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34C66" w14:textId="77777777" w:rsidR="00400EC4" w:rsidRPr="005E2D02" w:rsidRDefault="00400EC4" w:rsidP="00400EC4">
      <w:pPr>
        <w:rPr>
          <w:sz w:val="24"/>
          <w:szCs w:val="24"/>
        </w:rPr>
      </w:pPr>
      <w:r w:rsidRPr="005E2D02">
        <w:rPr>
          <w:noProof/>
          <w:sz w:val="24"/>
          <w:szCs w:val="24"/>
          <w:lang w:eastAsia="en-GB"/>
        </w:rPr>
        <w:drawing>
          <wp:anchor distT="0" distB="0" distL="114300" distR="114300" simplePos="0" relativeHeight="251659264" behindDoc="0" locked="0" layoutInCell="1" allowOverlap="1" wp14:anchorId="75619778" wp14:editId="3BFCC14B">
            <wp:simplePos x="0" y="0"/>
            <wp:positionH relativeFrom="column">
              <wp:posOffset>1876425</wp:posOffset>
            </wp:positionH>
            <wp:positionV relativeFrom="paragraph">
              <wp:posOffset>9525</wp:posOffset>
            </wp:positionV>
            <wp:extent cx="2769870" cy="981710"/>
            <wp:effectExtent l="0" t="0" r="0" b="8890"/>
            <wp:wrapSquare wrapText="bothSides"/>
            <wp:docPr id="1" name="Picture 1" descr="C:\Users\huw\Desktop\Red Rose\Administration\Logo\Red Rose Individu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w\Desktop\Red Rose\Administration\Logo\Red Rose Individual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9870" cy="9817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szCs w:val="24"/>
          <w:lang w:eastAsia="en-GB"/>
        </w:rPr>
        <mc:AlternateContent>
          <mc:Choice Requires="wps">
            <w:drawing>
              <wp:anchor distT="0" distB="0" distL="114300" distR="114300" simplePos="0" relativeHeight="251660288" behindDoc="1" locked="0" layoutInCell="1" allowOverlap="1" wp14:anchorId="6A9026E5" wp14:editId="3731186D">
                <wp:simplePos x="0" y="0"/>
                <wp:positionH relativeFrom="margin">
                  <wp:align>center</wp:align>
                </wp:positionH>
                <wp:positionV relativeFrom="paragraph">
                  <wp:posOffset>-300990</wp:posOffset>
                </wp:positionV>
                <wp:extent cx="7207623" cy="10367682"/>
                <wp:effectExtent l="0" t="0" r="12700" b="14605"/>
                <wp:wrapNone/>
                <wp:docPr id="2" name="Rectangle 2"/>
                <wp:cNvGraphicFramePr/>
                <a:graphic xmlns:a="http://schemas.openxmlformats.org/drawingml/2006/main">
                  <a:graphicData uri="http://schemas.microsoft.com/office/word/2010/wordprocessingShape">
                    <wps:wsp>
                      <wps:cNvSpPr/>
                      <wps:spPr>
                        <a:xfrm>
                          <a:off x="0" y="0"/>
                          <a:ext cx="7207623" cy="1036768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238045" id="Rectangle 2" o:spid="_x0000_s1026" style="position:absolute;margin-left:0;margin-top:-23.7pt;width:567.55pt;height:816.35pt;z-index:-25165619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" filled="f" strokecolor="red" strokeweight="1pt">
                <w10:wrap anchorx="margin"/>
              </v:rect>
            </w:pict>
          </mc:Fallback>
        </mc:AlternateContent>
      </w:r>
    </w:p>
    <w:p w14:paraId="0856BB9A" w14:textId="77777777" w:rsidR="00400EC4" w:rsidRDefault="00400EC4" w:rsidP="00400EC4">
      <w:pPr>
        <w:spacing w:after="0"/>
        <w:jc w:val="right"/>
        <w:rPr>
          <w:rFonts w:ascii="Arial" w:hAnsi="Arial" w:cs="Arial"/>
          <w:sz w:val="24"/>
          <w:szCs w:val="24"/>
        </w:rPr>
      </w:pPr>
    </w:p>
    <w:p w14:paraId="0267AE8F" w14:textId="77777777" w:rsidR="00400EC4" w:rsidRDefault="00400EC4" w:rsidP="00400EC4">
      <w:pPr>
        <w:rPr>
          <w:rFonts w:ascii="Arial" w:hAnsi="Arial" w:cs="Arial"/>
          <w:sz w:val="24"/>
          <w:szCs w:val="24"/>
        </w:rPr>
      </w:pPr>
    </w:p>
    <w:p w14:paraId="5EA04C7C" w14:textId="77777777" w:rsidR="00400EC4" w:rsidRDefault="00400EC4" w:rsidP="00400EC4">
      <w:pPr>
        <w:rPr>
          <w:rFonts w:ascii="Arial" w:hAnsi="Arial" w:cs="Arial"/>
          <w:sz w:val="24"/>
          <w:szCs w:val="24"/>
        </w:rPr>
      </w:pPr>
    </w:p>
    <w:p w14:paraId="46A31527" w14:textId="77777777" w:rsidR="00400EC4" w:rsidRDefault="00400EC4" w:rsidP="00400EC4">
      <w:pPr>
        <w:rPr>
          <w:rFonts w:ascii="Arial" w:hAnsi="Arial" w:cs="Arial"/>
          <w:sz w:val="24"/>
          <w:szCs w:val="24"/>
        </w:rPr>
      </w:pPr>
    </w:p>
    <w:p w14:paraId="796F5D6B" w14:textId="77777777" w:rsidR="00400EC4" w:rsidRDefault="00400EC4" w:rsidP="00400EC4">
      <w:pPr>
        <w:rPr>
          <w:rFonts w:ascii="Arial" w:hAnsi="Arial" w:cs="Arial"/>
          <w:sz w:val="24"/>
          <w:szCs w:val="24"/>
        </w:rPr>
      </w:pPr>
    </w:p>
    <w:p w14:paraId="405FD36C" w14:textId="038A887C" w:rsidR="00400EC4" w:rsidRPr="00DE5CA3" w:rsidRDefault="00400EC4" w:rsidP="00400EC4">
      <w:pPr>
        <w:jc w:val="center"/>
        <w:rPr>
          <w:rFonts w:cstheme="minorHAnsi"/>
          <w:b/>
          <w:sz w:val="96"/>
          <w:szCs w:val="96"/>
        </w:rPr>
      </w:pPr>
      <w:r w:rsidRPr="00DE5CA3">
        <w:rPr>
          <w:rFonts w:cstheme="minorHAnsi"/>
          <w:b/>
          <w:sz w:val="96"/>
          <w:szCs w:val="96"/>
        </w:rPr>
        <w:t>Red Rose School Cardiff Limited</w:t>
      </w:r>
    </w:p>
    <w:p w14:paraId="373EB252" w14:textId="77777777" w:rsidR="00400EC4" w:rsidRDefault="00400EC4" w:rsidP="00400EC4">
      <w:pPr>
        <w:jc w:val="center"/>
        <w:rPr>
          <w:rFonts w:ascii="Arial" w:hAnsi="Arial" w:cs="Arial"/>
          <w:sz w:val="24"/>
          <w:szCs w:val="24"/>
        </w:rPr>
      </w:pPr>
    </w:p>
    <w:p w14:paraId="7B4BD6B1" w14:textId="77777777" w:rsidR="00400EC4" w:rsidRDefault="00400EC4" w:rsidP="00400EC4">
      <w:pPr>
        <w:jc w:val="center"/>
        <w:rPr>
          <w:rFonts w:ascii="Arial" w:hAnsi="Arial" w:cs="Arial"/>
          <w:sz w:val="24"/>
          <w:szCs w:val="24"/>
        </w:rPr>
      </w:pPr>
    </w:p>
    <w:p w14:paraId="27783B83" w14:textId="77777777" w:rsidR="00400EC4" w:rsidRDefault="00400EC4" w:rsidP="00400EC4">
      <w:pPr>
        <w:jc w:val="center"/>
        <w:rPr>
          <w:rFonts w:ascii="Arial" w:hAnsi="Arial" w:cs="Arial"/>
          <w:sz w:val="24"/>
          <w:szCs w:val="24"/>
        </w:rPr>
      </w:pPr>
    </w:p>
    <w:p w14:paraId="4A8FEA21" w14:textId="77777777" w:rsidR="00400EC4" w:rsidRPr="00DE5CA3" w:rsidRDefault="00400EC4" w:rsidP="00400EC4">
      <w:pPr>
        <w:jc w:val="center"/>
        <w:rPr>
          <w:rFonts w:cstheme="minorHAnsi"/>
          <w:b/>
          <w:sz w:val="96"/>
          <w:szCs w:val="96"/>
        </w:rPr>
      </w:pPr>
      <w:r>
        <w:rPr>
          <w:rFonts w:cstheme="minorHAnsi"/>
          <w:b/>
          <w:sz w:val="96"/>
          <w:szCs w:val="96"/>
        </w:rPr>
        <w:t>Safeguarding Children</w:t>
      </w:r>
      <w:r w:rsidRPr="00DE5CA3">
        <w:rPr>
          <w:rFonts w:cstheme="minorHAnsi"/>
          <w:b/>
          <w:sz w:val="96"/>
          <w:szCs w:val="96"/>
        </w:rPr>
        <w:t xml:space="preserve"> Policy</w:t>
      </w:r>
    </w:p>
    <w:p w14:paraId="0E15D027" w14:textId="77777777" w:rsidR="00400EC4" w:rsidRDefault="00400EC4" w:rsidP="00400EC4">
      <w:pPr>
        <w:rPr>
          <w:rFonts w:cstheme="minorHAnsi"/>
          <w:sz w:val="24"/>
          <w:szCs w:val="24"/>
        </w:rPr>
      </w:pPr>
    </w:p>
    <w:p w14:paraId="75DF2BAD" w14:textId="77777777" w:rsidR="00400EC4" w:rsidRDefault="00400EC4" w:rsidP="00400EC4">
      <w:pPr>
        <w:rPr>
          <w:rFonts w:cstheme="minorHAnsi"/>
          <w:sz w:val="24"/>
          <w:szCs w:val="24"/>
        </w:rPr>
      </w:pPr>
    </w:p>
    <w:p w14:paraId="0D9B7EF1" w14:textId="5E94F5F2" w:rsidR="00400EC4" w:rsidRDefault="00400EC4" w:rsidP="00400EC4">
      <w:pPr>
        <w:rPr>
          <w:rFonts w:cstheme="minorHAnsi"/>
          <w:sz w:val="24"/>
          <w:szCs w:val="24"/>
        </w:rPr>
      </w:pPr>
    </w:p>
    <w:p w14:paraId="13AC27E6" w14:textId="77777777" w:rsidR="00C943BE" w:rsidRDefault="00C943BE" w:rsidP="00400EC4">
      <w:pPr>
        <w:rPr>
          <w:rFonts w:cstheme="minorHAnsi"/>
          <w:sz w:val="24"/>
          <w:szCs w:val="24"/>
        </w:rPr>
      </w:pPr>
    </w:p>
    <w:p w14:paraId="21619707" w14:textId="77777777" w:rsidR="00400EC4" w:rsidRDefault="00400EC4" w:rsidP="00400EC4">
      <w:pPr>
        <w:rPr>
          <w:rFonts w:cstheme="minorHAnsi"/>
          <w:sz w:val="24"/>
          <w:szCs w:val="24"/>
        </w:rPr>
      </w:pPr>
    </w:p>
    <w:tbl>
      <w:tblPr>
        <w:tblStyle w:val="TableGrid"/>
        <w:tblW w:w="0" w:type="auto"/>
        <w:tblLook w:val="04A0" w:firstRow="1" w:lastRow="0" w:firstColumn="1" w:lastColumn="0" w:noHBand="0" w:noVBand="1"/>
      </w:tblPr>
      <w:tblGrid>
        <w:gridCol w:w="5098"/>
      </w:tblGrid>
      <w:tr w:rsidR="00C943BE" w14:paraId="752C3C8D" w14:textId="77777777" w:rsidTr="00C943BE">
        <w:trPr>
          <w:trHeight w:val="255"/>
        </w:trPr>
        <w:tc>
          <w:tcPr>
            <w:tcW w:w="5098" w:type="dxa"/>
            <w:tcBorders>
              <w:top w:val="single" w:sz="4" w:space="0" w:color="auto"/>
              <w:left w:val="single" w:sz="4" w:space="0" w:color="auto"/>
              <w:bottom w:val="single" w:sz="4" w:space="0" w:color="auto"/>
              <w:right w:val="single" w:sz="4" w:space="0" w:color="auto"/>
            </w:tcBorders>
            <w:hideMark/>
          </w:tcPr>
          <w:p w14:paraId="19232AC3" w14:textId="77777777" w:rsidR="00C943BE" w:rsidRDefault="00C943BE">
            <w:pPr>
              <w:spacing w:after="0" w:line="240" w:lineRule="auto"/>
              <w:rPr>
                <w:rFonts w:cstheme="minorHAnsi"/>
                <w:sz w:val="24"/>
                <w:szCs w:val="24"/>
              </w:rPr>
            </w:pPr>
            <w:r>
              <w:rPr>
                <w:rFonts w:cstheme="minorHAnsi"/>
                <w:sz w:val="24"/>
                <w:szCs w:val="24"/>
              </w:rPr>
              <w:t>Policy Details</w:t>
            </w:r>
          </w:p>
        </w:tc>
      </w:tr>
      <w:tr w:rsidR="00C943BE" w14:paraId="6F684EB2" w14:textId="77777777" w:rsidTr="00C943BE">
        <w:trPr>
          <w:trHeight w:val="255"/>
        </w:trPr>
        <w:tc>
          <w:tcPr>
            <w:tcW w:w="5098" w:type="dxa"/>
            <w:tcBorders>
              <w:top w:val="single" w:sz="4" w:space="0" w:color="auto"/>
              <w:left w:val="single" w:sz="4" w:space="0" w:color="auto"/>
              <w:bottom w:val="single" w:sz="4" w:space="0" w:color="auto"/>
              <w:right w:val="single" w:sz="4" w:space="0" w:color="auto"/>
            </w:tcBorders>
            <w:hideMark/>
          </w:tcPr>
          <w:p w14:paraId="3D1BD287" w14:textId="00111469" w:rsidR="00C943BE" w:rsidRDefault="00C943BE">
            <w:pPr>
              <w:spacing w:after="0" w:line="240" w:lineRule="auto"/>
              <w:rPr>
                <w:rFonts w:cstheme="minorHAnsi"/>
                <w:sz w:val="24"/>
                <w:szCs w:val="24"/>
              </w:rPr>
            </w:pPr>
            <w:r>
              <w:rPr>
                <w:rFonts w:cstheme="minorHAnsi"/>
                <w:sz w:val="24"/>
                <w:szCs w:val="24"/>
              </w:rPr>
              <w:t xml:space="preserve">Author: </w:t>
            </w:r>
            <w:r w:rsidR="00344E10">
              <w:rPr>
                <w:rFonts w:cstheme="minorHAnsi"/>
                <w:sz w:val="24"/>
                <w:szCs w:val="24"/>
              </w:rPr>
              <w:t>Liz Nihan</w:t>
            </w:r>
          </w:p>
        </w:tc>
      </w:tr>
      <w:tr w:rsidR="00C943BE" w14:paraId="06088E17" w14:textId="77777777" w:rsidTr="00C943BE">
        <w:trPr>
          <w:trHeight w:val="255"/>
        </w:trPr>
        <w:tc>
          <w:tcPr>
            <w:tcW w:w="5098" w:type="dxa"/>
            <w:tcBorders>
              <w:top w:val="single" w:sz="4" w:space="0" w:color="auto"/>
              <w:left w:val="single" w:sz="4" w:space="0" w:color="auto"/>
              <w:bottom w:val="single" w:sz="4" w:space="0" w:color="auto"/>
              <w:right w:val="single" w:sz="4" w:space="0" w:color="auto"/>
            </w:tcBorders>
            <w:hideMark/>
          </w:tcPr>
          <w:p w14:paraId="0F9FF1B6" w14:textId="6D54A15A" w:rsidR="00C943BE" w:rsidRDefault="00C943BE" w:rsidP="006721D6">
            <w:pPr>
              <w:spacing w:after="0" w:line="240" w:lineRule="auto"/>
              <w:jc w:val="both"/>
              <w:rPr>
                <w:rFonts w:cstheme="minorHAnsi"/>
                <w:sz w:val="24"/>
                <w:szCs w:val="24"/>
              </w:rPr>
            </w:pPr>
            <w:r>
              <w:rPr>
                <w:rFonts w:cstheme="minorHAnsi"/>
                <w:sz w:val="24"/>
                <w:szCs w:val="24"/>
              </w:rPr>
              <w:t xml:space="preserve">Date effective from: </w:t>
            </w:r>
            <w:r w:rsidR="0049147F">
              <w:rPr>
                <w:rFonts w:cstheme="minorHAnsi"/>
                <w:sz w:val="24"/>
                <w:szCs w:val="24"/>
              </w:rPr>
              <w:t xml:space="preserve">June </w:t>
            </w:r>
            <w:r w:rsidR="00344E10">
              <w:rPr>
                <w:rFonts w:cstheme="minorHAnsi"/>
                <w:sz w:val="24"/>
                <w:szCs w:val="24"/>
              </w:rPr>
              <w:t>20</w:t>
            </w:r>
            <w:r w:rsidR="002849A5">
              <w:rPr>
                <w:rFonts w:cstheme="minorHAnsi"/>
                <w:sz w:val="24"/>
                <w:szCs w:val="24"/>
              </w:rPr>
              <w:t>2</w:t>
            </w:r>
            <w:r w:rsidR="006721D6">
              <w:rPr>
                <w:rFonts w:cstheme="minorHAnsi"/>
                <w:sz w:val="24"/>
                <w:szCs w:val="24"/>
              </w:rPr>
              <w:t>1</w:t>
            </w:r>
          </w:p>
        </w:tc>
      </w:tr>
      <w:tr w:rsidR="00C943BE" w14:paraId="54CDCF48" w14:textId="77777777" w:rsidTr="00C943BE">
        <w:trPr>
          <w:trHeight w:val="255"/>
        </w:trPr>
        <w:tc>
          <w:tcPr>
            <w:tcW w:w="5098" w:type="dxa"/>
            <w:tcBorders>
              <w:top w:val="single" w:sz="4" w:space="0" w:color="auto"/>
              <w:left w:val="single" w:sz="4" w:space="0" w:color="auto"/>
              <w:bottom w:val="single" w:sz="4" w:space="0" w:color="auto"/>
              <w:right w:val="single" w:sz="4" w:space="0" w:color="auto"/>
            </w:tcBorders>
            <w:hideMark/>
          </w:tcPr>
          <w:p w14:paraId="113FB9F6" w14:textId="06CAED3D" w:rsidR="00C943BE" w:rsidRDefault="00C943BE">
            <w:pPr>
              <w:spacing w:after="0" w:line="240" w:lineRule="auto"/>
              <w:rPr>
                <w:rFonts w:cstheme="minorHAnsi"/>
                <w:sz w:val="24"/>
                <w:szCs w:val="24"/>
              </w:rPr>
            </w:pPr>
            <w:r>
              <w:rPr>
                <w:rFonts w:cstheme="minorHAnsi"/>
                <w:sz w:val="24"/>
                <w:szCs w:val="24"/>
              </w:rPr>
              <w:t xml:space="preserve">Next review date: </w:t>
            </w:r>
            <w:r w:rsidR="0049147F">
              <w:rPr>
                <w:rFonts w:cstheme="minorHAnsi"/>
                <w:sz w:val="24"/>
                <w:szCs w:val="24"/>
              </w:rPr>
              <w:t>June</w:t>
            </w:r>
            <w:r w:rsidR="00C541E8">
              <w:rPr>
                <w:rFonts w:cstheme="minorHAnsi"/>
                <w:sz w:val="24"/>
                <w:szCs w:val="24"/>
              </w:rPr>
              <w:t xml:space="preserve"> </w:t>
            </w:r>
            <w:r>
              <w:rPr>
                <w:rFonts w:cstheme="minorHAnsi"/>
                <w:sz w:val="24"/>
                <w:szCs w:val="24"/>
              </w:rPr>
              <w:t>2</w:t>
            </w:r>
            <w:r w:rsidR="00344E10">
              <w:rPr>
                <w:rFonts w:cstheme="minorHAnsi"/>
                <w:sz w:val="24"/>
                <w:szCs w:val="24"/>
              </w:rPr>
              <w:t>02</w:t>
            </w:r>
            <w:r w:rsidR="006721D6">
              <w:rPr>
                <w:rFonts w:cstheme="minorHAnsi"/>
                <w:sz w:val="24"/>
                <w:szCs w:val="24"/>
              </w:rPr>
              <w:t>2</w:t>
            </w:r>
          </w:p>
        </w:tc>
      </w:tr>
      <w:tr w:rsidR="00C943BE" w14:paraId="714579B0" w14:textId="77777777" w:rsidTr="00C943BE">
        <w:trPr>
          <w:trHeight w:val="255"/>
        </w:trPr>
        <w:tc>
          <w:tcPr>
            <w:tcW w:w="5098" w:type="dxa"/>
            <w:tcBorders>
              <w:top w:val="single" w:sz="4" w:space="0" w:color="auto"/>
              <w:left w:val="single" w:sz="4" w:space="0" w:color="auto"/>
              <w:bottom w:val="single" w:sz="4" w:space="0" w:color="auto"/>
              <w:right w:val="single" w:sz="4" w:space="0" w:color="auto"/>
            </w:tcBorders>
            <w:hideMark/>
          </w:tcPr>
          <w:p w14:paraId="7695F0D8" w14:textId="69A4577F" w:rsidR="00C943BE" w:rsidRDefault="00C943BE">
            <w:pPr>
              <w:spacing w:after="0" w:line="240" w:lineRule="auto"/>
              <w:rPr>
                <w:rFonts w:cstheme="minorHAnsi"/>
                <w:sz w:val="24"/>
                <w:szCs w:val="24"/>
              </w:rPr>
            </w:pPr>
            <w:r>
              <w:rPr>
                <w:rFonts w:cstheme="minorHAnsi"/>
                <w:sz w:val="24"/>
                <w:szCs w:val="24"/>
              </w:rPr>
              <w:t xml:space="preserve">Person responsible for review: </w:t>
            </w:r>
            <w:r w:rsidR="00344E10">
              <w:rPr>
                <w:rFonts w:cstheme="minorHAnsi"/>
                <w:sz w:val="24"/>
                <w:szCs w:val="24"/>
              </w:rPr>
              <w:t>Liz Nihan</w:t>
            </w:r>
          </w:p>
        </w:tc>
      </w:tr>
    </w:tbl>
    <w:p w14:paraId="3DFE3B18" w14:textId="115A5272" w:rsidR="00400EC4" w:rsidRPr="0052131F" w:rsidRDefault="00400EC4" w:rsidP="00400EC4">
      <w:pPr>
        <w:autoSpaceDE w:val="0"/>
        <w:autoSpaceDN w:val="0"/>
        <w:adjustRightInd w:val="0"/>
        <w:jc w:val="both"/>
        <w:rPr>
          <w:rFonts w:cstheme="minorHAnsi"/>
          <w:b/>
          <w:bCs/>
          <w:sz w:val="24"/>
          <w:szCs w:val="24"/>
        </w:rPr>
      </w:pPr>
      <w:r w:rsidRPr="0052131F">
        <w:rPr>
          <w:rFonts w:cstheme="minorHAnsi"/>
          <w:b/>
          <w:bCs/>
          <w:sz w:val="24"/>
          <w:szCs w:val="24"/>
        </w:rPr>
        <w:lastRenderedPageBreak/>
        <w:t>INTRODUCTION</w:t>
      </w:r>
    </w:p>
    <w:p w14:paraId="6ABA3B98" w14:textId="07187A5D" w:rsidR="002A661F" w:rsidRDefault="000C51A5" w:rsidP="00400EC4">
      <w:pPr>
        <w:pStyle w:val="BodyText"/>
        <w:rPr>
          <w:rFonts w:asciiTheme="minorHAnsi" w:hAnsiTheme="minorHAnsi" w:cstheme="minorHAnsi"/>
          <w:szCs w:val="24"/>
        </w:rPr>
      </w:pPr>
      <w:r>
        <w:rPr>
          <w:rFonts w:asciiTheme="minorHAnsi" w:hAnsiTheme="minorHAnsi" w:cstheme="minorHAnsi"/>
          <w:szCs w:val="24"/>
        </w:rPr>
        <w:t xml:space="preserve"> </w:t>
      </w:r>
      <w:r w:rsidR="00891D58">
        <w:rPr>
          <w:rFonts w:asciiTheme="minorHAnsi" w:hAnsiTheme="minorHAnsi" w:cstheme="minorHAnsi"/>
          <w:szCs w:val="24"/>
        </w:rPr>
        <w:t>This policy complies with national statutory guidance from:</w:t>
      </w:r>
    </w:p>
    <w:p w14:paraId="37FD6330" w14:textId="4EEE9EA0" w:rsidR="002A661F" w:rsidRDefault="002A661F" w:rsidP="002A661F">
      <w:pPr>
        <w:pStyle w:val="BodyText"/>
        <w:numPr>
          <w:ilvl w:val="0"/>
          <w:numId w:val="21"/>
        </w:numPr>
        <w:rPr>
          <w:rFonts w:asciiTheme="minorHAnsi" w:hAnsiTheme="minorHAnsi" w:cstheme="minorHAnsi"/>
          <w:szCs w:val="24"/>
        </w:rPr>
      </w:pPr>
      <w:r>
        <w:rPr>
          <w:rFonts w:asciiTheme="minorHAnsi" w:hAnsiTheme="minorHAnsi" w:cstheme="minorHAnsi"/>
          <w:szCs w:val="24"/>
        </w:rPr>
        <w:t>Keeping Learners Safe (April 2021)</w:t>
      </w:r>
    </w:p>
    <w:p w14:paraId="33484115" w14:textId="4816340C" w:rsidR="002A661F" w:rsidRDefault="002A661F" w:rsidP="002A661F">
      <w:pPr>
        <w:pStyle w:val="BodyText"/>
        <w:numPr>
          <w:ilvl w:val="0"/>
          <w:numId w:val="21"/>
        </w:numPr>
        <w:rPr>
          <w:rFonts w:asciiTheme="minorHAnsi" w:hAnsiTheme="minorHAnsi" w:cstheme="minorHAnsi"/>
          <w:szCs w:val="24"/>
        </w:rPr>
      </w:pPr>
      <w:r>
        <w:rPr>
          <w:rFonts w:asciiTheme="minorHAnsi" w:hAnsiTheme="minorHAnsi" w:cstheme="minorHAnsi"/>
          <w:szCs w:val="24"/>
        </w:rPr>
        <w:t>Working Together to Safeguard People</w:t>
      </w:r>
    </w:p>
    <w:p w14:paraId="16D79B36" w14:textId="01E358BC" w:rsidR="002A661F" w:rsidRDefault="002A661F" w:rsidP="002A661F">
      <w:pPr>
        <w:pStyle w:val="BodyText"/>
        <w:numPr>
          <w:ilvl w:val="0"/>
          <w:numId w:val="21"/>
        </w:numPr>
        <w:rPr>
          <w:rFonts w:asciiTheme="minorHAnsi" w:hAnsiTheme="minorHAnsi" w:cstheme="minorHAnsi"/>
          <w:szCs w:val="24"/>
        </w:rPr>
      </w:pPr>
      <w:r>
        <w:rPr>
          <w:rFonts w:asciiTheme="minorHAnsi" w:hAnsiTheme="minorHAnsi" w:cstheme="minorHAnsi"/>
          <w:szCs w:val="24"/>
        </w:rPr>
        <w:t xml:space="preserve">Social Services and </w:t>
      </w:r>
      <w:r w:rsidR="009527B9">
        <w:rPr>
          <w:rFonts w:asciiTheme="minorHAnsi" w:hAnsiTheme="minorHAnsi" w:cstheme="minorHAnsi"/>
          <w:szCs w:val="24"/>
        </w:rPr>
        <w:t>W</w:t>
      </w:r>
      <w:r>
        <w:rPr>
          <w:rFonts w:asciiTheme="minorHAnsi" w:hAnsiTheme="minorHAnsi" w:cstheme="minorHAnsi"/>
          <w:szCs w:val="24"/>
        </w:rPr>
        <w:t>ell-</w:t>
      </w:r>
      <w:r w:rsidR="009527B9">
        <w:rPr>
          <w:rFonts w:asciiTheme="minorHAnsi" w:hAnsiTheme="minorHAnsi" w:cstheme="minorHAnsi"/>
          <w:szCs w:val="24"/>
        </w:rPr>
        <w:t>being in Wales Act 2014</w:t>
      </w:r>
    </w:p>
    <w:p w14:paraId="09CFE770" w14:textId="4888EAFA" w:rsidR="009527B9" w:rsidRDefault="009527B9" w:rsidP="002A661F">
      <w:pPr>
        <w:pStyle w:val="BodyText"/>
        <w:numPr>
          <w:ilvl w:val="0"/>
          <w:numId w:val="21"/>
        </w:numPr>
        <w:rPr>
          <w:rFonts w:asciiTheme="minorHAnsi" w:hAnsiTheme="minorHAnsi" w:cstheme="minorHAnsi"/>
          <w:szCs w:val="24"/>
        </w:rPr>
      </w:pPr>
      <w:r>
        <w:rPr>
          <w:rFonts w:asciiTheme="minorHAnsi" w:hAnsiTheme="minorHAnsi" w:cstheme="minorHAnsi"/>
          <w:szCs w:val="24"/>
        </w:rPr>
        <w:t>Well-being of Future Generations Act (Wales) 2015</w:t>
      </w:r>
    </w:p>
    <w:p w14:paraId="7B78134A" w14:textId="77777777" w:rsidR="009527B9" w:rsidRDefault="009527B9" w:rsidP="009527B9">
      <w:pPr>
        <w:pStyle w:val="BodyText"/>
        <w:ind w:left="360"/>
        <w:rPr>
          <w:rFonts w:asciiTheme="minorHAnsi" w:hAnsiTheme="minorHAnsi" w:cstheme="minorHAnsi"/>
          <w:szCs w:val="24"/>
        </w:rPr>
      </w:pPr>
    </w:p>
    <w:p w14:paraId="5D2DE1B5" w14:textId="7F685101" w:rsidR="00400EC4" w:rsidRDefault="009527B9" w:rsidP="00400EC4">
      <w:pPr>
        <w:pStyle w:val="BodyText"/>
        <w:rPr>
          <w:rFonts w:asciiTheme="minorHAnsi" w:hAnsiTheme="minorHAnsi" w:cstheme="minorHAnsi"/>
          <w:szCs w:val="24"/>
        </w:rPr>
      </w:pPr>
      <w:r>
        <w:rPr>
          <w:rFonts w:asciiTheme="minorHAnsi" w:hAnsiTheme="minorHAnsi" w:cstheme="minorHAnsi"/>
          <w:szCs w:val="24"/>
        </w:rPr>
        <w:t xml:space="preserve">The </w:t>
      </w:r>
      <w:r w:rsidR="00400EC4" w:rsidRPr="002849A5">
        <w:rPr>
          <w:rFonts w:asciiTheme="minorHAnsi" w:hAnsiTheme="minorHAnsi" w:cstheme="minorHAnsi"/>
          <w:szCs w:val="24"/>
        </w:rPr>
        <w:t xml:space="preserve">school fully accepts and implements the advice and guidance in </w:t>
      </w:r>
      <w:r w:rsidR="002849A5" w:rsidRPr="002849A5">
        <w:rPr>
          <w:rFonts w:asciiTheme="minorHAnsi" w:hAnsiTheme="minorHAnsi" w:cstheme="minorHAnsi"/>
          <w:szCs w:val="24"/>
        </w:rPr>
        <w:t xml:space="preserve">The Wales Safeguarding Procedures 2019. </w:t>
      </w:r>
    </w:p>
    <w:p w14:paraId="4438BC5D" w14:textId="55314CFF" w:rsidR="00400EC4" w:rsidRPr="0052131F" w:rsidRDefault="00400EC4" w:rsidP="00400EC4">
      <w:pPr>
        <w:pStyle w:val="BodyText"/>
        <w:rPr>
          <w:rFonts w:asciiTheme="minorHAnsi" w:hAnsiTheme="minorHAnsi" w:cstheme="minorHAnsi"/>
          <w:szCs w:val="24"/>
        </w:rPr>
      </w:pPr>
      <w:r>
        <w:rPr>
          <w:rFonts w:asciiTheme="minorHAnsi" w:hAnsiTheme="minorHAnsi" w:cstheme="minorHAnsi"/>
          <w:szCs w:val="24"/>
        </w:rPr>
        <w:t>This policy should be considered in conjunction with other school policies such as our Safe</w:t>
      </w:r>
      <w:r w:rsidR="002849A5">
        <w:rPr>
          <w:rFonts w:asciiTheme="minorHAnsi" w:hAnsiTheme="minorHAnsi" w:cstheme="minorHAnsi"/>
          <w:szCs w:val="24"/>
        </w:rPr>
        <w:t>r</w:t>
      </w:r>
      <w:r>
        <w:rPr>
          <w:rFonts w:asciiTheme="minorHAnsi" w:hAnsiTheme="minorHAnsi" w:cstheme="minorHAnsi"/>
          <w:szCs w:val="24"/>
        </w:rPr>
        <w:t xml:space="preserve"> Recruitment Policy, Anti-Bullying Policy, Behaviour Policy, E-Safety Policy and Physical Intervention Policy. This list is not exhaustive. </w:t>
      </w:r>
    </w:p>
    <w:p w14:paraId="2606BF85" w14:textId="511AFC9A" w:rsidR="00400EC4" w:rsidRDefault="009527B9" w:rsidP="00400EC4">
      <w:pPr>
        <w:autoSpaceDE w:val="0"/>
        <w:autoSpaceDN w:val="0"/>
        <w:adjustRightInd w:val="0"/>
        <w:jc w:val="both"/>
        <w:rPr>
          <w:rFonts w:cstheme="minorHAnsi"/>
          <w:sz w:val="24"/>
          <w:szCs w:val="24"/>
        </w:rPr>
      </w:pPr>
      <w:r>
        <w:rPr>
          <w:rFonts w:cstheme="minorHAnsi"/>
          <w:sz w:val="24"/>
          <w:szCs w:val="24"/>
        </w:rPr>
        <w:t>Red Rose School</w:t>
      </w:r>
      <w:r w:rsidR="00400EC4" w:rsidRPr="0052131F">
        <w:rPr>
          <w:rFonts w:cstheme="minorHAnsi"/>
          <w:sz w:val="24"/>
          <w:szCs w:val="24"/>
        </w:rPr>
        <w:t xml:space="preserve"> school fully recognises </w:t>
      </w:r>
      <w:r w:rsidR="00942115">
        <w:rPr>
          <w:rFonts w:cstheme="minorHAnsi"/>
          <w:sz w:val="24"/>
          <w:szCs w:val="24"/>
        </w:rPr>
        <w:t>its responsibility</w:t>
      </w:r>
      <w:r w:rsidR="00400EC4" w:rsidRPr="0052131F">
        <w:rPr>
          <w:rFonts w:cstheme="minorHAnsi"/>
          <w:sz w:val="24"/>
          <w:szCs w:val="24"/>
        </w:rPr>
        <w:t xml:space="preserve"> to child protection</w:t>
      </w:r>
      <w:r w:rsidR="00942115">
        <w:rPr>
          <w:rFonts w:cstheme="minorHAnsi"/>
          <w:sz w:val="24"/>
          <w:szCs w:val="24"/>
        </w:rPr>
        <w:t>, and that every member of staff shares this responsibility.</w:t>
      </w:r>
      <w:r w:rsidR="00400EC4" w:rsidRPr="0052131F">
        <w:rPr>
          <w:rFonts w:cstheme="minorHAnsi"/>
          <w:sz w:val="24"/>
          <w:szCs w:val="24"/>
        </w:rPr>
        <w:t xml:space="preserve"> </w:t>
      </w:r>
    </w:p>
    <w:p w14:paraId="27C1B76A" w14:textId="45E0B589" w:rsidR="009527B9" w:rsidRDefault="009527B9" w:rsidP="00400EC4">
      <w:pPr>
        <w:autoSpaceDE w:val="0"/>
        <w:autoSpaceDN w:val="0"/>
        <w:adjustRightInd w:val="0"/>
        <w:jc w:val="both"/>
        <w:rPr>
          <w:rFonts w:cstheme="minorHAnsi"/>
          <w:sz w:val="24"/>
          <w:szCs w:val="24"/>
        </w:rPr>
      </w:pPr>
      <w:r>
        <w:rPr>
          <w:rFonts w:cstheme="minorHAnsi"/>
          <w:sz w:val="24"/>
          <w:szCs w:val="24"/>
        </w:rPr>
        <w:t xml:space="preserve">There are three main elements to our policy: </w:t>
      </w:r>
    </w:p>
    <w:p w14:paraId="58A11771" w14:textId="67BA0B65" w:rsidR="009527B9" w:rsidRDefault="009527B9" w:rsidP="009527B9">
      <w:pPr>
        <w:pStyle w:val="ListParagraph"/>
        <w:numPr>
          <w:ilvl w:val="0"/>
          <w:numId w:val="22"/>
        </w:numPr>
        <w:autoSpaceDE w:val="0"/>
        <w:autoSpaceDN w:val="0"/>
        <w:adjustRightInd w:val="0"/>
        <w:jc w:val="both"/>
        <w:rPr>
          <w:rFonts w:cstheme="minorHAnsi"/>
          <w:sz w:val="24"/>
          <w:szCs w:val="24"/>
        </w:rPr>
      </w:pPr>
      <w:r>
        <w:rPr>
          <w:rFonts w:cstheme="minorHAnsi"/>
          <w:b/>
          <w:bCs/>
          <w:sz w:val="24"/>
          <w:szCs w:val="24"/>
        </w:rPr>
        <w:t>Prevention</w:t>
      </w:r>
      <w:r>
        <w:rPr>
          <w:rFonts w:cstheme="minorHAnsi"/>
          <w:sz w:val="24"/>
          <w:szCs w:val="24"/>
        </w:rPr>
        <w:t xml:space="preserve"> through the culture, teaching and pastoral support offered to learners.</w:t>
      </w:r>
    </w:p>
    <w:p w14:paraId="675414B4" w14:textId="6A4B7271" w:rsidR="009527B9" w:rsidRDefault="009527B9" w:rsidP="009527B9">
      <w:pPr>
        <w:pStyle w:val="ListParagraph"/>
        <w:numPr>
          <w:ilvl w:val="0"/>
          <w:numId w:val="22"/>
        </w:numPr>
        <w:autoSpaceDE w:val="0"/>
        <w:autoSpaceDN w:val="0"/>
        <w:adjustRightInd w:val="0"/>
        <w:jc w:val="both"/>
        <w:rPr>
          <w:rFonts w:cstheme="minorHAnsi"/>
          <w:sz w:val="24"/>
          <w:szCs w:val="24"/>
        </w:rPr>
      </w:pPr>
      <w:r>
        <w:rPr>
          <w:rFonts w:cstheme="minorHAnsi"/>
          <w:b/>
          <w:bCs/>
          <w:sz w:val="24"/>
          <w:szCs w:val="24"/>
        </w:rPr>
        <w:t>Procedures</w:t>
      </w:r>
      <w:r>
        <w:rPr>
          <w:rFonts w:cstheme="minorHAnsi"/>
          <w:sz w:val="24"/>
          <w:szCs w:val="24"/>
        </w:rPr>
        <w:t xml:space="preserve"> for identifying and reporting cases</w:t>
      </w:r>
      <w:r w:rsidR="000C51A5">
        <w:rPr>
          <w:rFonts w:cstheme="minorHAnsi"/>
          <w:sz w:val="24"/>
          <w:szCs w:val="24"/>
        </w:rPr>
        <w:t xml:space="preserve"> or suspected cases, of abuse -  because of our day to day contact with children our staff are well placed to observe the outward signs of abuse.</w:t>
      </w:r>
    </w:p>
    <w:p w14:paraId="6B723968" w14:textId="1C034456" w:rsidR="000C51A5" w:rsidRPr="009527B9" w:rsidRDefault="000C51A5" w:rsidP="009527B9">
      <w:pPr>
        <w:pStyle w:val="ListParagraph"/>
        <w:numPr>
          <w:ilvl w:val="0"/>
          <w:numId w:val="22"/>
        </w:numPr>
        <w:autoSpaceDE w:val="0"/>
        <w:autoSpaceDN w:val="0"/>
        <w:adjustRightInd w:val="0"/>
        <w:jc w:val="both"/>
        <w:rPr>
          <w:rFonts w:cstheme="minorHAnsi"/>
          <w:sz w:val="24"/>
          <w:szCs w:val="24"/>
        </w:rPr>
      </w:pPr>
      <w:r>
        <w:rPr>
          <w:rFonts w:cstheme="minorHAnsi"/>
          <w:b/>
          <w:bCs/>
          <w:sz w:val="24"/>
          <w:szCs w:val="24"/>
        </w:rPr>
        <w:t>Support</w:t>
      </w:r>
      <w:r>
        <w:rPr>
          <w:rFonts w:cstheme="minorHAnsi"/>
          <w:sz w:val="24"/>
          <w:szCs w:val="24"/>
        </w:rPr>
        <w:t xml:space="preserve"> to learners who may have been abused.</w:t>
      </w:r>
    </w:p>
    <w:p w14:paraId="6BEE28FB" w14:textId="77777777" w:rsidR="00400EC4" w:rsidRDefault="00400EC4" w:rsidP="00400EC4">
      <w:pPr>
        <w:autoSpaceDE w:val="0"/>
        <w:autoSpaceDN w:val="0"/>
        <w:adjustRightInd w:val="0"/>
        <w:jc w:val="both"/>
        <w:rPr>
          <w:rFonts w:cstheme="minorHAnsi"/>
          <w:sz w:val="24"/>
          <w:szCs w:val="24"/>
        </w:rPr>
      </w:pPr>
      <w:r w:rsidRPr="0052131F">
        <w:rPr>
          <w:rFonts w:cstheme="minorHAnsi"/>
          <w:sz w:val="24"/>
          <w:szCs w:val="24"/>
        </w:rPr>
        <w:t>Our policy applies to all staff and volunteers working in the school.  Any member of staff can be the first point of disclosure for a pupil.</w:t>
      </w:r>
    </w:p>
    <w:p w14:paraId="2AA71E75" w14:textId="4AF25FEA" w:rsidR="00400EC4" w:rsidRPr="00942115" w:rsidRDefault="00400EC4" w:rsidP="00400EC4">
      <w:pPr>
        <w:autoSpaceDE w:val="0"/>
        <w:autoSpaceDN w:val="0"/>
        <w:adjustRightInd w:val="0"/>
        <w:jc w:val="both"/>
        <w:rPr>
          <w:rFonts w:cstheme="minorHAnsi"/>
          <w:i/>
          <w:iCs/>
          <w:sz w:val="24"/>
          <w:szCs w:val="24"/>
        </w:rPr>
      </w:pPr>
      <w:r w:rsidRPr="00942115">
        <w:rPr>
          <w:rFonts w:cstheme="minorHAnsi"/>
          <w:i/>
          <w:iCs/>
          <w:sz w:val="24"/>
          <w:szCs w:val="24"/>
        </w:rPr>
        <w:t xml:space="preserve">For arrangements involving the Prevent agenda, please refer to our </w:t>
      </w:r>
      <w:r w:rsidR="00511D4C" w:rsidRPr="00942115">
        <w:rPr>
          <w:rFonts w:cstheme="minorHAnsi"/>
          <w:i/>
          <w:iCs/>
          <w:sz w:val="24"/>
          <w:szCs w:val="24"/>
        </w:rPr>
        <w:t>Prevent</w:t>
      </w:r>
      <w:r w:rsidRPr="00942115">
        <w:rPr>
          <w:rFonts w:cstheme="minorHAnsi"/>
          <w:i/>
          <w:iCs/>
          <w:sz w:val="24"/>
          <w:szCs w:val="24"/>
        </w:rPr>
        <w:t xml:space="preserve"> Policy which should be used in conjunction with this policy. </w:t>
      </w:r>
    </w:p>
    <w:p w14:paraId="684834B6" w14:textId="77777777" w:rsidR="00400EC4" w:rsidRPr="0052131F" w:rsidRDefault="00400EC4" w:rsidP="00400EC4">
      <w:pPr>
        <w:autoSpaceDE w:val="0"/>
        <w:autoSpaceDN w:val="0"/>
        <w:adjustRightInd w:val="0"/>
        <w:jc w:val="both"/>
        <w:rPr>
          <w:rFonts w:cstheme="minorHAnsi"/>
          <w:sz w:val="24"/>
          <w:szCs w:val="24"/>
        </w:rPr>
      </w:pPr>
      <w:r>
        <w:rPr>
          <w:rFonts w:cstheme="minorHAnsi"/>
          <w:sz w:val="24"/>
          <w:szCs w:val="24"/>
        </w:rPr>
        <w:t>This policy is reviewed annually.</w:t>
      </w:r>
    </w:p>
    <w:p w14:paraId="351B0B86" w14:textId="77777777" w:rsidR="00400EC4" w:rsidRPr="0052131F" w:rsidRDefault="00400EC4" w:rsidP="00400EC4">
      <w:pPr>
        <w:autoSpaceDE w:val="0"/>
        <w:autoSpaceDN w:val="0"/>
        <w:adjustRightInd w:val="0"/>
        <w:jc w:val="both"/>
        <w:rPr>
          <w:rFonts w:cstheme="minorHAnsi"/>
          <w:b/>
          <w:bCs/>
          <w:sz w:val="24"/>
          <w:szCs w:val="24"/>
        </w:rPr>
      </w:pPr>
      <w:r w:rsidRPr="0052131F">
        <w:rPr>
          <w:rFonts w:cstheme="minorHAnsi"/>
          <w:b/>
          <w:bCs/>
          <w:sz w:val="24"/>
          <w:szCs w:val="24"/>
        </w:rPr>
        <w:t>PREVENTION</w:t>
      </w:r>
    </w:p>
    <w:p w14:paraId="7C112E13" w14:textId="395DF2D3" w:rsidR="00891D58" w:rsidRDefault="00891D58" w:rsidP="00891D58">
      <w:pPr>
        <w:autoSpaceDE w:val="0"/>
        <w:autoSpaceDN w:val="0"/>
        <w:adjustRightInd w:val="0"/>
        <w:spacing w:after="0" w:line="240" w:lineRule="auto"/>
        <w:jc w:val="both"/>
        <w:rPr>
          <w:rFonts w:cstheme="minorHAnsi"/>
          <w:sz w:val="24"/>
          <w:szCs w:val="24"/>
        </w:rPr>
      </w:pPr>
      <w:r w:rsidRPr="00891D58">
        <w:rPr>
          <w:rFonts w:cstheme="minorHAnsi"/>
          <w:sz w:val="24"/>
          <w:szCs w:val="24"/>
        </w:rPr>
        <w:t>We recognise that high self-esteem, confidence, supportive friends and good lines of</w:t>
      </w:r>
      <w:r>
        <w:rPr>
          <w:rFonts w:cstheme="minorHAnsi"/>
          <w:sz w:val="24"/>
          <w:szCs w:val="24"/>
        </w:rPr>
        <w:t xml:space="preserve"> </w:t>
      </w:r>
      <w:r w:rsidRPr="00891D58">
        <w:rPr>
          <w:rFonts w:cstheme="minorHAnsi"/>
          <w:sz w:val="24"/>
          <w:szCs w:val="24"/>
        </w:rPr>
        <w:t xml:space="preserve">communication with a </w:t>
      </w:r>
      <w:r>
        <w:rPr>
          <w:rFonts w:cstheme="minorHAnsi"/>
          <w:sz w:val="24"/>
          <w:szCs w:val="24"/>
        </w:rPr>
        <w:t xml:space="preserve"> </w:t>
      </w:r>
      <w:r w:rsidRPr="00891D58">
        <w:rPr>
          <w:rFonts w:cstheme="minorHAnsi"/>
          <w:sz w:val="24"/>
          <w:szCs w:val="24"/>
        </w:rPr>
        <w:t>trusted adult helps to safeguard learners.</w:t>
      </w:r>
    </w:p>
    <w:p w14:paraId="64395F31" w14:textId="77777777" w:rsidR="00514DDF" w:rsidRPr="00891D58" w:rsidRDefault="00514DDF" w:rsidP="00891D58">
      <w:pPr>
        <w:autoSpaceDE w:val="0"/>
        <w:autoSpaceDN w:val="0"/>
        <w:adjustRightInd w:val="0"/>
        <w:spacing w:after="0" w:line="240" w:lineRule="auto"/>
        <w:jc w:val="both"/>
        <w:rPr>
          <w:rFonts w:cstheme="minorHAnsi"/>
          <w:sz w:val="24"/>
          <w:szCs w:val="24"/>
        </w:rPr>
      </w:pPr>
    </w:p>
    <w:p w14:paraId="3A2181FE" w14:textId="77777777" w:rsidR="00891D58" w:rsidRPr="00891D58" w:rsidRDefault="00891D58" w:rsidP="00891D58">
      <w:pPr>
        <w:autoSpaceDE w:val="0"/>
        <w:autoSpaceDN w:val="0"/>
        <w:adjustRightInd w:val="0"/>
        <w:spacing w:after="0" w:line="240" w:lineRule="auto"/>
        <w:jc w:val="both"/>
        <w:rPr>
          <w:rFonts w:cstheme="minorHAnsi"/>
          <w:sz w:val="24"/>
          <w:szCs w:val="24"/>
        </w:rPr>
      </w:pPr>
      <w:r w:rsidRPr="00891D58">
        <w:rPr>
          <w:rFonts w:cstheme="minorHAnsi"/>
          <w:sz w:val="24"/>
          <w:szCs w:val="24"/>
        </w:rPr>
        <w:t>The school will therefore:</w:t>
      </w:r>
    </w:p>
    <w:p w14:paraId="2AD77535" w14:textId="25956DCC" w:rsidR="00891D58" w:rsidRPr="00891D58" w:rsidRDefault="00891D58" w:rsidP="00891D58">
      <w:pPr>
        <w:pStyle w:val="ListParagraph"/>
        <w:numPr>
          <w:ilvl w:val="0"/>
          <w:numId w:val="23"/>
        </w:numPr>
        <w:autoSpaceDE w:val="0"/>
        <w:autoSpaceDN w:val="0"/>
        <w:adjustRightInd w:val="0"/>
        <w:spacing w:after="0" w:line="240" w:lineRule="auto"/>
        <w:jc w:val="both"/>
        <w:rPr>
          <w:rFonts w:cstheme="minorHAnsi"/>
          <w:sz w:val="24"/>
          <w:szCs w:val="24"/>
        </w:rPr>
      </w:pPr>
      <w:r w:rsidRPr="00891D58">
        <w:rPr>
          <w:rFonts w:cstheme="minorHAnsi"/>
          <w:sz w:val="24"/>
          <w:szCs w:val="24"/>
        </w:rPr>
        <w:t>establish and maintain an ethos where children feel secure and are encouraged to</w:t>
      </w:r>
      <w:r>
        <w:rPr>
          <w:rFonts w:cstheme="minorHAnsi"/>
          <w:sz w:val="24"/>
          <w:szCs w:val="24"/>
        </w:rPr>
        <w:t xml:space="preserve"> </w:t>
      </w:r>
      <w:r w:rsidRPr="00891D58">
        <w:rPr>
          <w:rFonts w:cstheme="minorHAnsi"/>
          <w:sz w:val="24"/>
          <w:szCs w:val="24"/>
        </w:rPr>
        <w:t>talk, and are listened to</w:t>
      </w:r>
    </w:p>
    <w:p w14:paraId="69F1C1C6" w14:textId="77777777" w:rsidR="007D7361" w:rsidRPr="007D7361" w:rsidRDefault="00891D58" w:rsidP="00891D58">
      <w:pPr>
        <w:pStyle w:val="ListParagraph"/>
        <w:numPr>
          <w:ilvl w:val="0"/>
          <w:numId w:val="23"/>
        </w:numPr>
        <w:autoSpaceDE w:val="0"/>
        <w:autoSpaceDN w:val="0"/>
        <w:adjustRightInd w:val="0"/>
        <w:spacing w:after="0" w:line="240" w:lineRule="auto"/>
        <w:jc w:val="both"/>
        <w:rPr>
          <w:rFonts w:cstheme="minorHAnsi"/>
          <w:sz w:val="24"/>
          <w:szCs w:val="24"/>
        </w:rPr>
      </w:pPr>
      <w:r w:rsidRPr="00891D58">
        <w:rPr>
          <w:rFonts w:cstheme="minorHAnsi"/>
          <w:sz w:val="24"/>
          <w:szCs w:val="24"/>
        </w:rPr>
        <w:t>ensure children know that there are adults in the education setting whom they can</w:t>
      </w:r>
      <w:r>
        <w:rPr>
          <w:rFonts w:cstheme="minorHAnsi"/>
          <w:sz w:val="24"/>
          <w:szCs w:val="24"/>
        </w:rPr>
        <w:t xml:space="preserve"> </w:t>
      </w:r>
      <w:r w:rsidRPr="00891D58">
        <w:rPr>
          <w:rFonts w:cstheme="minorHAnsi"/>
          <w:sz w:val="24"/>
          <w:szCs w:val="24"/>
        </w:rPr>
        <w:t>approach if they are worried or in difficulty</w:t>
      </w:r>
      <w:r w:rsidRPr="00891D58">
        <w:rPr>
          <w:rFonts w:eastAsia="SymbolMT" w:cstheme="minorHAnsi"/>
          <w:sz w:val="24"/>
          <w:szCs w:val="24"/>
        </w:rPr>
        <w:t xml:space="preserve"> </w:t>
      </w:r>
    </w:p>
    <w:p w14:paraId="0AA30A3B" w14:textId="42E4CD69" w:rsidR="00891D58" w:rsidRPr="007D7361" w:rsidRDefault="00891D58" w:rsidP="00891D58">
      <w:pPr>
        <w:pStyle w:val="ListParagraph"/>
        <w:numPr>
          <w:ilvl w:val="0"/>
          <w:numId w:val="23"/>
        </w:numPr>
        <w:autoSpaceDE w:val="0"/>
        <w:autoSpaceDN w:val="0"/>
        <w:adjustRightInd w:val="0"/>
        <w:spacing w:after="0" w:line="240" w:lineRule="auto"/>
        <w:jc w:val="both"/>
        <w:rPr>
          <w:rFonts w:cstheme="minorHAnsi"/>
          <w:sz w:val="24"/>
          <w:szCs w:val="24"/>
        </w:rPr>
      </w:pPr>
      <w:r w:rsidRPr="00891D58">
        <w:rPr>
          <w:rFonts w:cstheme="minorHAnsi"/>
          <w:sz w:val="24"/>
          <w:szCs w:val="24"/>
        </w:rPr>
        <w:t>include in the curriculum, activities and opportunities for r</w:t>
      </w:r>
      <w:r w:rsidRPr="007D7361">
        <w:rPr>
          <w:rFonts w:cstheme="minorHAnsi"/>
          <w:sz w:val="24"/>
          <w:szCs w:val="24"/>
        </w:rPr>
        <w:t>elationships and</w:t>
      </w:r>
      <w:r w:rsidR="007D7361">
        <w:rPr>
          <w:rFonts w:cstheme="minorHAnsi"/>
          <w:sz w:val="24"/>
          <w:szCs w:val="24"/>
        </w:rPr>
        <w:t xml:space="preserve"> </w:t>
      </w:r>
      <w:r w:rsidRPr="007D7361">
        <w:rPr>
          <w:rFonts w:cstheme="minorHAnsi"/>
          <w:sz w:val="24"/>
          <w:szCs w:val="24"/>
        </w:rPr>
        <w:t>sexuality education which equip children with the skills they need to stay safe from</w:t>
      </w:r>
      <w:r w:rsidR="007D7361">
        <w:rPr>
          <w:rFonts w:cstheme="minorHAnsi"/>
          <w:sz w:val="24"/>
          <w:szCs w:val="24"/>
        </w:rPr>
        <w:t xml:space="preserve"> </w:t>
      </w:r>
      <w:r w:rsidRPr="007D7361">
        <w:rPr>
          <w:rFonts w:cstheme="minorHAnsi"/>
          <w:sz w:val="24"/>
          <w:szCs w:val="24"/>
        </w:rPr>
        <w:t>abuse and to know to whom to turn for help</w:t>
      </w:r>
    </w:p>
    <w:p w14:paraId="0EC4663F" w14:textId="00DA0AAF" w:rsidR="00891D58" w:rsidRDefault="00891D58" w:rsidP="00891D58">
      <w:pPr>
        <w:pStyle w:val="ListParagraph"/>
        <w:numPr>
          <w:ilvl w:val="0"/>
          <w:numId w:val="23"/>
        </w:numPr>
        <w:autoSpaceDE w:val="0"/>
        <w:autoSpaceDN w:val="0"/>
        <w:adjustRightInd w:val="0"/>
        <w:spacing w:after="0" w:line="240" w:lineRule="auto"/>
        <w:rPr>
          <w:rFonts w:cstheme="minorHAnsi"/>
          <w:sz w:val="24"/>
          <w:szCs w:val="24"/>
        </w:rPr>
      </w:pPr>
      <w:r w:rsidRPr="007D7361">
        <w:rPr>
          <w:rFonts w:cstheme="minorHAnsi"/>
          <w:sz w:val="24"/>
          <w:szCs w:val="24"/>
        </w:rPr>
        <w:t>include in the curriculum material that will help children develop realistic attitudes</w:t>
      </w:r>
      <w:r w:rsidR="007D7361">
        <w:rPr>
          <w:rFonts w:cstheme="minorHAnsi"/>
          <w:sz w:val="24"/>
          <w:szCs w:val="24"/>
        </w:rPr>
        <w:t xml:space="preserve"> </w:t>
      </w:r>
      <w:r w:rsidRPr="007D7361">
        <w:rPr>
          <w:rFonts w:cstheme="minorHAnsi"/>
          <w:sz w:val="24"/>
          <w:szCs w:val="24"/>
        </w:rPr>
        <w:t>to the responsibilities of adult life, particularly with regard to childcare and</w:t>
      </w:r>
      <w:r w:rsidR="007D7361">
        <w:rPr>
          <w:rFonts w:cstheme="minorHAnsi"/>
          <w:sz w:val="24"/>
          <w:szCs w:val="24"/>
        </w:rPr>
        <w:t xml:space="preserve"> </w:t>
      </w:r>
      <w:r w:rsidRPr="007D7361">
        <w:rPr>
          <w:rFonts w:cstheme="minorHAnsi"/>
          <w:sz w:val="24"/>
          <w:szCs w:val="24"/>
        </w:rPr>
        <w:t>parenting skills</w:t>
      </w:r>
    </w:p>
    <w:p w14:paraId="47D89F62" w14:textId="77777777" w:rsidR="007D7361" w:rsidRPr="007D7361" w:rsidRDefault="007D7361" w:rsidP="007D7361">
      <w:pPr>
        <w:autoSpaceDE w:val="0"/>
        <w:autoSpaceDN w:val="0"/>
        <w:adjustRightInd w:val="0"/>
        <w:spacing w:after="0" w:line="240" w:lineRule="auto"/>
        <w:rPr>
          <w:rFonts w:cstheme="minorHAnsi"/>
          <w:sz w:val="24"/>
          <w:szCs w:val="24"/>
        </w:rPr>
      </w:pPr>
    </w:p>
    <w:p w14:paraId="6BF7775A" w14:textId="0F57A205" w:rsidR="00891D58" w:rsidRPr="007D7361" w:rsidRDefault="00891D58" w:rsidP="00891D58">
      <w:pPr>
        <w:pStyle w:val="ListParagraph"/>
        <w:numPr>
          <w:ilvl w:val="0"/>
          <w:numId w:val="23"/>
        </w:numPr>
        <w:autoSpaceDE w:val="0"/>
        <w:autoSpaceDN w:val="0"/>
        <w:adjustRightInd w:val="0"/>
        <w:spacing w:after="0" w:line="240" w:lineRule="auto"/>
        <w:rPr>
          <w:rFonts w:cstheme="minorHAnsi"/>
          <w:sz w:val="24"/>
          <w:szCs w:val="24"/>
        </w:rPr>
      </w:pPr>
      <w:r w:rsidRPr="007D7361">
        <w:rPr>
          <w:rFonts w:cstheme="minorHAnsi"/>
          <w:sz w:val="24"/>
          <w:szCs w:val="24"/>
        </w:rPr>
        <w:t>build relationships with other agencies and ensure early and appropriate referrals</w:t>
      </w:r>
      <w:r w:rsidR="007D7361">
        <w:rPr>
          <w:rFonts w:cstheme="minorHAnsi"/>
          <w:sz w:val="24"/>
          <w:szCs w:val="24"/>
        </w:rPr>
        <w:t xml:space="preserve"> </w:t>
      </w:r>
      <w:r w:rsidRPr="007D7361">
        <w:rPr>
          <w:rFonts w:cstheme="minorHAnsi"/>
          <w:sz w:val="24"/>
          <w:szCs w:val="24"/>
        </w:rPr>
        <w:t>for support and intervention are made before risks escalate</w:t>
      </w:r>
    </w:p>
    <w:p w14:paraId="0C5158DD" w14:textId="77777777" w:rsidR="007D7361" w:rsidRDefault="00891D58" w:rsidP="007D7361">
      <w:pPr>
        <w:pStyle w:val="ListParagraph"/>
        <w:numPr>
          <w:ilvl w:val="0"/>
          <w:numId w:val="23"/>
        </w:numPr>
        <w:autoSpaceDE w:val="0"/>
        <w:autoSpaceDN w:val="0"/>
        <w:adjustRightInd w:val="0"/>
        <w:spacing w:after="0" w:line="240" w:lineRule="auto"/>
        <w:rPr>
          <w:rFonts w:cstheme="minorHAnsi"/>
          <w:sz w:val="24"/>
          <w:szCs w:val="24"/>
        </w:rPr>
      </w:pPr>
      <w:r w:rsidRPr="007D7361">
        <w:rPr>
          <w:rFonts w:cstheme="minorHAnsi"/>
          <w:sz w:val="24"/>
          <w:szCs w:val="24"/>
        </w:rPr>
        <w:t>take a whole-school (setting) approach to well-being which will incorporate</w:t>
      </w:r>
      <w:r w:rsidR="007D7361">
        <w:rPr>
          <w:rFonts w:cstheme="minorHAnsi"/>
          <w:sz w:val="24"/>
          <w:szCs w:val="24"/>
        </w:rPr>
        <w:t xml:space="preserve"> </w:t>
      </w:r>
      <w:r w:rsidRPr="007D7361">
        <w:rPr>
          <w:rFonts w:cstheme="minorHAnsi"/>
          <w:sz w:val="24"/>
          <w:szCs w:val="24"/>
        </w:rPr>
        <w:t xml:space="preserve">safeguarding and preventative measures to support children and families. </w:t>
      </w:r>
    </w:p>
    <w:p w14:paraId="278EA7D4" w14:textId="77777777" w:rsidR="007D7361" w:rsidRDefault="007D7361" w:rsidP="007D7361">
      <w:pPr>
        <w:pStyle w:val="ListParagraph"/>
        <w:autoSpaceDE w:val="0"/>
        <w:autoSpaceDN w:val="0"/>
        <w:adjustRightInd w:val="0"/>
        <w:spacing w:after="0" w:line="240" w:lineRule="auto"/>
        <w:rPr>
          <w:rFonts w:cstheme="minorHAnsi"/>
          <w:sz w:val="24"/>
          <w:szCs w:val="24"/>
        </w:rPr>
      </w:pPr>
    </w:p>
    <w:p w14:paraId="2C06E1D9" w14:textId="27CABBAD" w:rsidR="008208D9" w:rsidRPr="007D7361" w:rsidRDefault="00942115" w:rsidP="007D7361">
      <w:pPr>
        <w:autoSpaceDE w:val="0"/>
        <w:autoSpaceDN w:val="0"/>
        <w:adjustRightInd w:val="0"/>
        <w:spacing w:after="0" w:line="240" w:lineRule="auto"/>
        <w:rPr>
          <w:rFonts w:cstheme="minorHAnsi"/>
          <w:sz w:val="24"/>
          <w:szCs w:val="24"/>
        </w:rPr>
      </w:pPr>
      <w:r w:rsidRPr="007D7361">
        <w:rPr>
          <w:rFonts w:cstheme="minorHAnsi"/>
          <w:sz w:val="24"/>
          <w:szCs w:val="24"/>
        </w:rPr>
        <w:t>We ensure that the PSHE curriculum covers topics and and includes activities that empower young people to understand coercion or abuse in its many forms and know how to ask for help.</w:t>
      </w:r>
      <w:r w:rsidR="005506FB" w:rsidRPr="007D7361">
        <w:rPr>
          <w:rFonts w:cstheme="minorHAnsi"/>
          <w:sz w:val="24"/>
          <w:szCs w:val="24"/>
        </w:rPr>
        <w:t xml:space="preserve"> We offer support to those pupils who make a disclosure or may have suffered abuse.</w:t>
      </w:r>
      <w:r w:rsidR="008208D9" w:rsidRPr="007D7361">
        <w:rPr>
          <w:rFonts w:cstheme="minorHAnsi"/>
          <w:sz w:val="24"/>
          <w:szCs w:val="24"/>
        </w:rPr>
        <w:t xml:space="preserve"> </w:t>
      </w:r>
    </w:p>
    <w:p w14:paraId="41D81B39" w14:textId="77777777" w:rsidR="007D7361" w:rsidRPr="00891D58" w:rsidRDefault="007D7361" w:rsidP="00400EC4">
      <w:pPr>
        <w:autoSpaceDE w:val="0"/>
        <w:autoSpaceDN w:val="0"/>
        <w:adjustRightInd w:val="0"/>
        <w:jc w:val="both"/>
        <w:rPr>
          <w:rFonts w:cstheme="minorHAnsi"/>
          <w:sz w:val="24"/>
          <w:szCs w:val="24"/>
        </w:rPr>
      </w:pPr>
    </w:p>
    <w:p w14:paraId="600F54BC" w14:textId="5F63AE6C" w:rsidR="00400EC4" w:rsidRPr="00891D58" w:rsidRDefault="00400EC4" w:rsidP="00400EC4">
      <w:pPr>
        <w:autoSpaceDE w:val="0"/>
        <w:autoSpaceDN w:val="0"/>
        <w:adjustRightInd w:val="0"/>
        <w:jc w:val="both"/>
        <w:rPr>
          <w:rFonts w:cstheme="minorHAnsi"/>
          <w:b/>
          <w:bCs/>
          <w:sz w:val="24"/>
          <w:szCs w:val="24"/>
        </w:rPr>
      </w:pPr>
      <w:r w:rsidRPr="00891D58">
        <w:rPr>
          <w:rFonts w:cstheme="minorHAnsi"/>
          <w:b/>
          <w:bCs/>
          <w:sz w:val="24"/>
          <w:szCs w:val="24"/>
        </w:rPr>
        <w:t>PROCEDURES</w:t>
      </w:r>
    </w:p>
    <w:p w14:paraId="4732A316" w14:textId="1C292148" w:rsidR="00400EC4" w:rsidRDefault="00400EC4" w:rsidP="00400EC4">
      <w:pPr>
        <w:autoSpaceDE w:val="0"/>
        <w:autoSpaceDN w:val="0"/>
        <w:adjustRightInd w:val="0"/>
        <w:jc w:val="both"/>
        <w:rPr>
          <w:rFonts w:cstheme="minorHAnsi"/>
          <w:color w:val="4472C4" w:themeColor="accent1"/>
          <w:sz w:val="24"/>
          <w:szCs w:val="24"/>
        </w:rPr>
      </w:pPr>
      <w:r w:rsidRPr="00891D58">
        <w:rPr>
          <w:rFonts w:cstheme="minorHAnsi"/>
          <w:sz w:val="24"/>
          <w:szCs w:val="24"/>
        </w:rPr>
        <w:t xml:space="preserve">We will follow the guidance contained in </w:t>
      </w:r>
      <w:r w:rsidR="00942115" w:rsidRPr="00891D58">
        <w:rPr>
          <w:rFonts w:cstheme="minorHAnsi"/>
          <w:sz w:val="24"/>
          <w:szCs w:val="24"/>
        </w:rPr>
        <w:t>The Wales Safeguarding Procedures 2019 a</w:t>
      </w:r>
      <w:r w:rsidR="003A6740" w:rsidRPr="00891D58">
        <w:rPr>
          <w:rFonts w:cstheme="minorHAnsi"/>
          <w:sz w:val="24"/>
          <w:szCs w:val="24"/>
        </w:rPr>
        <w:t xml:space="preserve">s endorsed by our Local Safeguarding Children Board, </w:t>
      </w:r>
      <w:r w:rsidR="003A6740" w:rsidRPr="00891D58">
        <w:rPr>
          <w:rFonts w:cstheme="minorHAnsi"/>
          <w:color w:val="4472C4" w:themeColor="accent1"/>
          <w:sz w:val="24"/>
          <w:szCs w:val="24"/>
        </w:rPr>
        <w:t>cardiffandvalersb.co.uk.</w:t>
      </w:r>
    </w:p>
    <w:p w14:paraId="08BB00D4" w14:textId="77777777" w:rsidR="00514DDF" w:rsidRPr="00514DDF" w:rsidRDefault="00514DDF" w:rsidP="00514DDF">
      <w:pPr>
        <w:autoSpaceDE w:val="0"/>
        <w:autoSpaceDN w:val="0"/>
        <w:adjustRightInd w:val="0"/>
        <w:jc w:val="both"/>
        <w:rPr>
          <w:rFonts w:cstheme="minorHAnsi"/>
          <w:sz w:val="24"/>
          <w:szCs w:val="24"/>
        </w:rPr>
      </w:pPr>
      <w:r w:rsidRPr="00514DDF">
        <w:rPr>
          <w:rFonts w:cstheme="minorHAnsi"/>
          <w:sz w:val="24"/>
          <w:szCs w:val="24"/>
        </w:rPr>
        <w:t>All parents and carers understand the role we play in keeping their children safe.</w:t>
      </w:r>
    </w:p>
    <w:p w14:paraId="4FEDA1B0" w14:textId="77777777" w:rsidR="00514DDF" w:rsidRDefault="00514DDF" w:rsidP="00514DDF">
      <w:pPr>
        <w:autoSpaceDE w:val="0"/>
        <w:autoSpaceDN w:val="0"/>
        <w:adjustRightInd w:val="0"/>
        <w:jc w:val="center"/>
        <w:rPr>
          <w:rFonts w:cstheme="minorHAnsi"/>
          <w:i/>
          <w:iCs/>
          <w:sz w:val="24"/>
          <w:szCs w:val="24"/>
        </w:rPr>
      </w:pPr>
      <w:r w:rsidRPr="00514DDF">
        <w:rPr>
          <w:rFonts w:cstheme="minorHAnsi"/>
          <w:i/>
          <w:iCs/>
          <w:sz w:val="24"/>
          <w:szCs w:val="24"/>
        </w:rPr>
        <w:t xml:space="preserve">We endeavour to create a safe environment for all pupils, </w:t>
      </w:r>
    </w:p>
    <w:p w14:paraId="091B75F3" w14:textId="20F41C47" w:rsidR="00514DDF" w:rsidRPr="00514DDF" w:rsidRDefault="00514DDF" w:rsidP="00514DDF">
      <w:pPr>
        <w:autoSpaceDE w:val="0"/>
        <w:autoSpaceDN w:val="0"/>
        <w:adjustRightInd w:val="0"/>
        <w:jc w:val="center"/>
        <w:rPr>
          <w:rFonts w:cstheme="minorHAnsi"/>
          <w:i/>
          <w:iCs/>
          <w:sz w:val="24"/>
          <w:szCs w:val="24"/>
        </w:rPr>
      </w:pPr>
      <w:r w:rsidRPr="00514DDF">
        <w:rPr>
          <w:rFonts w:cstheme="minorHAnsi"/>
          <w:i/>
          <w:iCs/>
          <w:sz w:val="24"/>
          <w:szCs w:val="24"/>
        </w:rPr>
        <w:t>so that they know there are adults that they can approach if they are worried or in difficulty.</w:t>
      </w:r>
    </w:p>
    <w:p w14:paraId="70EE8040" w14:textId="77777777" w:rsidR="00514DDF" w:rsidRPr="00891D58" w:rsidRDefault="00514DDF" w:rsidP="00400EC4">
      <w:pPr>
        <w:autoSpaceDE w:val="0"/>
        <w:autoSpaceDN w:val="0"/>
        <w:adjustRightInd w:val="0"/>
        <w:jc w:val="both"/>
        <w:rPr>
          <w:rFonts w:cstheme="minorHAnsi"/>
          <w:sz w:val="24"/>
          <w:szCs w:val="24"/>
        </w:rPr>
      </w:pPr>
    </w:p>
    <w:p w14:paraId="6C294A01" w14:textId="0708F11D" w:rsidR="00942115" w:rsidRPr="00891D58" w:rsidRDefault="00400EC4" w:rsidP="00400EC4">
      <w:pPr>
        <w:autoSpaceDE w:val="0"/>
        <w:autoSpaceDN w:val="0"/>
        <w:adjustRightInd w:val="0"/>
        <w:jc w:val="both"/>
        <w:rPr>
          <w:rFonts w:cstheme="minorHAnsi"/>
          <w:sz w:val="24"/>
          <w:szCs w:val="24"/>
        </w:rPr>
      </w:pPr>
      <w:r w:rsidRPr="00891D58">
        <w:rPr>
          <w:rFonts w:cstheme="minorHAnsi"/>
          <w:sz w:val="24"/>
          <w:szCs w:val="24"/>
        </w:rPr>
        <w:t>The school will:</w:t>
      </w:r>
    </w:p>
    <w:p w14:paraId="3D3396F2" w14:textId="2B8274DE" w:rsidR="00400EC4" w:rsidRPr="00891D58" w:rsidRDefault="00400EC4" w:rsidP="006721D6">
      <w:pPr>
        <w:numPr>
          <w:ilvl w:val="0"/>
          <w:numId w:val="3"/>
        </w:numPr>
        <w:autoSpaceDE w:val="0"/>
        <w:autoSpaceDN w:val="0"/>
        <w:adjustRightInd w:val="0"/>
        <w:spacing w:after="0" w:line="240" w:lineRule="auto"/>
        <w:jc w:val="both"/>
        <w:rPr>
          <w:rFonts w:cstheme="minorHAnsi"/>
          <w:sz w:val="24"/>
          <w:szCs w:val="24"/>
        </w:rPr>
      </w:pPr>
      <w:r w:rsidRPr="00891D58">
        <w:rPr>
          <w:rFonts w:cstheme="minorHAnsi"/>
          <w:sz w:val="24"/>
          <w:szCs w:val="24"/>
        </w:rPr>
        <w:t xml:space="preserve">ensure it has a designated senior member of staff, </w:t>
      </w:r>
      <w:r w:rsidR="006721D6" w:rsidRPr="00891D58">
        <w:rPr>
          <w:rFonts w:cstheme="minorHAnsi"/>
          <w:sz w:val="24"/>
          <w:szCs w:val="24"/>
        </w:rPr>
        <w:t xml:space="preserve">for child protection who will oversee the school’s child protection policy and practice, </w:t>
      </w:r>
      <w:r w:rsidRPr="00891D58">
        <w:rPr>
          <w:rFonts w:cstheme="minorHAnsi"/>
          <w:sz w:val="24"/>
          <w:szCs w:val="24"/>
        </w:rPr>
        <w:t xml:space="preserve">who has undertaken the appropriate training. </w:t>
      </w:r>
    </w:p>
    <w:p w14:paraId="7F3299F4" w14:textId="49BE209C" w:rsidR="00400EC4" w:rsidRDefault="00400EC4" w:rsidP="006721D6">
      <w:pPr>
        <w:pStyle w:val="ListParagraph"/>
        <w:numPr>
          <w:ilvl w:val="0"/>
          <w:numId w:val="3"/>
        </w:numPr>
        <w:autoSpaceDE w:val="0"/>
        <w:autoSpaceDN w:val="0"/>
        <w:adjustRightInd w:val="0"/>
        <w:spacing w:after="0" w:line="240" w:lineRule="auto"/>
        <w:jc w:val="both"/>
        <w:rPr>
          <w:rFonts w:cstheme="minorHAnsi"/>
          <w:sz w:val="24"/>
          <w:szCs w:val="24"/>
        </w:rPr>
      </w:pPr>
      <w:r w:rsidRPr="00891D58">
        <w:rPr>
          <w:rFonts w:cstheme="minorHAnsi"/>
          <w:sz w:val="24"/>
          <w:szCs w:val="24"/>
        </w:rPr>
        <w:t xml:space="preserve">The Head Teacher, </w:t>
      </w:r>
      <w:r w:rsidR="0001107F" w:rsidRPr="00891D58">
        <w:rPr>
          <w:rFonts w:cstheme="minorHAnsi"/>
          <w:sz w:val="24"/>
          <w:szCs w:val="24"/>
        </w:rPr>
        <w:t xml:space="preserve"> Liz Nihan</w:t>
      </w:r>
      <w:r w:rsidRPr="00891D58">
        <w:rPr>
          <w:rFonts w:cstheme="minorHAnsi"/>
          <w:sz w:val="24"/>
          <w:szCs w:val="24"/>
        </w:rPr>
        <w:t xml:space="preserve"> is the designated </w:t>
      </w:r>
      <w:r w:rsidR="00AF11C7" w:rsidRPr="00891D58">
        <w:rPr>
          <w:rFonts w:cstheme="minorHAnsi"/>
          <w:sz w:val="24"/>
          <w:szCs w:val="24"/>
        </w:rPr>
        <w:t>Safeguarding Lead</w:t>
      </w:r>
      <w:r w:rsidRPr="00891D58">
        <w:rPr>
          <w:rFonts w:cstheme="minorHAnsi"/>
          <w:sz w:val="24"/>
          <w:szCs w:val="24"/>
        </w:rPr>
        <w:t xml:space="preserve"> and </w:t>
      </w:r>
      <w:r w:rsidR="0001107F" w:rsidRPr="00891D58">
        <w:rPr>
          <w:rFonts w:cstheme="minorHAnsi"/>
          <w:sz w:val="24"/>
          <w:szCs w:val="24"/>
        </w:rPr>
        <w:t xml:space="preserve"> Sarah Dowell</w:t>
      </w:r>
      <w:r w:rsidRPr="00891D58">
        <w:rPr>
          <w:rFonts w:cstheme="minorHAnsi"/>
          <w:sz w:val="24"/>
          <w:szCs w:val="24"/>
        </w:rPr>
        <w:t xml:space="preserve"> is the designated </w:t>
      </w:r>
      <w:r w:rsidR="00E60525" w:rsidRPr="00891D58">
        <w:rPr>
          <w:rFonts w:cstheme="minorHAnsi"/>
          <w:sz w:val="24"/>
          <w:szCs w:val="24"/>
        </w:rPr>
        <w:t>D</w:t>
      </w:r>
      <w:r w:rsidRPr="00891D58">
        <w:rPr>
          <w:rFonts w:cstheme="minorHAnsi"/>
          <w:sz w:val="24"/>
          <w:szCs w:val="24"/>
        </w:rPr>
        <w:t xml:space="preserve">eputy </w:t>
      </w:r>
      <w:r w:rsidR="00AF11C7" w:rsidRPr="00891D58">
        <w:rPr>
          <w:rFonts w:cstheme="minorHAnsi"/>
          <w:sz w:val="24"/>
          <w:szCs w:val="24"/>
        </w:rPr>
        <w:t>Safeguarding Lead</w:t>
      </w:r>
      <w:r w:rsidRPr="00891D58">
        <w:rPr>
          <w:rFonts w:cstheme="minorHAnsi"/>
          <w:sz w:val="24"/>
          <w:szCs w:val="24"/>
        </w:rPr>
        <w:t>.</w:t>
      </w:r>
    </w:p>
    <w:p w14:paraId="7C22E161" w14:textId="77777777" w:rsidR="00514DDF" w:rsidRPr="00514DDF" w:rsidRDefault="00514DDF" w:rsidP="00514DDF">
      <w:pPr>
        <w:pStyle w:val="ListParagraph"/>
        <w:numPr>
          <w:ilvl w:val="0"/>
          <w:numId w:val="3"/>
        </w:numPr>
        <w:autoSpaceDE w:val="0"/>
        <w:autoSpaceDN w:val="0"/>
        <w:adjustRightInd w:val="0"/>
        <w:jc w:val="both"/>
        <w:rPr>
          <w:rFonts w:cstheme="minorHAnsi"/>
          <w:sz w:val="24"/>
          <w:szCs w:val="24"/>
        </w:rPr>
      </w:pPr>
      <w:r w:rsidRPr="00514DDF">
        <w:rPr>
          <w:rFonts w:cstheme="minorHAnsi"/>
          <w:sz w:val="24"/>
          <w:szCs w:val="24"/>
        </w:rPr>
        <w:t xml:space="preserve">All staff know who the Designated Safeguarding Lead (DSL) and Deputy designated Safeguarding Lead (DDSL) are. </w:t>
      </w:r>
    </w:p>
    <w:p w14:paraId="612D3D73" w14:textId="77777777" w:rsidR="00514DDF" w:rsidRPr="00514DDF" w:rsidRDefault="00514DDF" w:rsidP="00514DDF">
      <w:pPr>
        <w:pStyle w:val="ListParagraph"/>
        <w:autoSpaceDE w:val="0"/>
        <w:autoSpaceDN w:val="0"/>
        <w:adjustRightInd w:val="0"/>
        <w:jc w:val="both"/>
        <w:rPr>
          <w:rFonts w:cstheme="minorHAnsi"/>
          <w:sz w:val="24"/>
          <w:szCs w:val="24"/>
        </w:rPr>
      </w:pPr>
      <w:r w:rsidRPr="00514DDF">
        <w:rPr>
          <w:rFonts w:cstheme="minorHAnsi"/>
          <w:sz w:val="24"/>
          <w:szCs w:val="24"/>
        </w:rPr>
        <w:t>DSL – Liz Nihan</w:t>
      </w:r>
      <w:r w:rsidRPr="00514DDF">
        <w:rPr>
          <w:rFonts w:cstheme="minorHAnsi"/>
          <w:sz w:val="24"/>
          <w:szCs w:val="24"/>
        </w:rPr>
        <w:tab/>
      </w:r>
      <w:r w:rsidRPr="00514DDF">
        <w:rPr>
          <w:rFonts w:cstheme="minorHAnsi"/>
          <w:sz w:val="24"/>
          <w:szCs w:val="24"/>
        </w:rPr>
        <w:tab/>
        <w:t>Head Teacher</w:t>
      </w:r>
      <w:r w:rsidRPr="00514DDF">
        <w:rPr>
          <w:rFonts w:cstheme="minorHAnsi"/>
          <w:sz w:val="24"/>
          <w:szCs w:val="24"/>
        </w:rPr>
        <w:tab/>
      </w:r>
      <w:r w:rsidRPr="00514DDF">
        <w:rPr>
          <w:rFonts w:cstheme="minorHAnsi"/>
          <w:sz w:val="24"/>
          <w:szCs w:val="24"/>
        </w:rPr>
        <w:tab/>
        <w:t>07913 129252</w:t>
      </w:r>
    </w:p>
    <w:p w14:paraId="1F9B3E52" w14:textId="77777777" w:rsidR="00514DDF" w:rsidRPr="00514DDF" w:rsidRDefault="00514DDF" w:rsidP="00514DDF">
      <w:pPr>
        <w:pStyle w:val="ListParagraph"/>
        <w:autoSpaceDE w:val="0"/>
        <w:autoSpaceDN w:val="0"/>
        <w:adjustRightInd w:val="0"/>
        <w:jc w:val="both"/>
        <w:rPr>
          <w:rFonts w:cstheme="minorHAnsi"/>
          <w:sz w:val="24"/>
          <w:szCs w:val="24"/>
        </w:rPr>
      </w:pPr>
      <w:r w:rsidRPr="00514DDF">
        <w:rPr>
          <w:rFonts w:cstheme="minorHAnsi"/>
          <w:sz w:val="24"/>
          <w:szCs w:val="24"/>
        </w:rPr>
        <w:t>DDSL – Sarah Dowell</w:t>
      </w:r>
      <w:r w:rsidRPr="00514DDF">
        <w:rPr>
          <w:rFonts w:cstheme="minorHAnsi"/>
          <w:sz w:val="24"/>
          <w:szCs w:val="24"/>
        </w:rPr>
        <w:tab/>
      </w:r>
      <w:r w:rsidRPr="00514DDF">
        <w:rPr>
          <w:rFonts w:cstheme="minorHAnsi"/>
          <w:sz w:val="24"/>
          <w:szCs w:val="24"/>
        </w:rPr>
        <w:tab/>
        <w:t>Deputy Head</w:t>
      </w:r>
      <w:r w:rsidRPr="00514DDF">
        <w:rPr>
          <w:rFonts w:cstheme="minorHAnsi"/>
          <w:sz w:val="24"/>
          <w:szCs w:val="24"/>
        </w:rPr>
        <w:tab/>
      </w:r>
      <w:r w:rsidRPr="00514DDF">
        <w:rPr>
          <w:rFonts w:cstheme="minorHAnsi"/>
          <w:sz w:val="24"/>
          <w:szCs w:val="24"/>
        </w:rPr>
        <w:tab/>
        <w:t>07495 333610</w:t>
      </w:r>
    </w:p>
    <w:p w14:paraId="1DF5DCC3" w14:textId="77777777" w:rsidR="00514DDF" w:rsidRPr="00891D58" w:rsidRDefault="00514DDF" w:rsidP="00514DDF">
      <w:pPr>
        <w:pStyle w:val="ListParagraph"/>
        <w:autoSpaceDE w:val="0"/>
        <w:autoSpaceDN w:val="0"/>
        <w:adjustRightInd w:val="0"/>
        <w:spacing w:after="0" w:line="240" w:lineRule="auto"/>
        <w:jc w:val="both"/>
        <w:rPr>
          <w:rFonts w:cstheme="minorHAnsi"/>
          <w:sz w:val="24"/>
          <w:szCs w:val="24"/>
        </w:rPr>
      </w:pPr>
    </w:p>
    <w:p w14:paraId="53490FE3" w14:textId="77777777" w:rsidR="00400EC4" w:rsidRPr="00891D58" w:rsidRDefault="00400EC4" w:rsidP="00400EC4">
      <w:pPr>
        <w:numPr>
          <w:ilvl w:val="0"/>
          <w:numId w:val="3"/>
        </w:numPr>
        <w:autoSpaceDE w:val="0"/>
        <w:autoSpaceDN w:val="0"/>
        <w:adjustRightInd w:val="0"/>
        <w:spacing w:after="0" w:line="240" w:lineRule="auto"/>
        <w:jc w:val="both"/>
        <w:rPr>
          <w:rFonts w:cstheme="minorHAnsi"/>
          <w:sz w:val="24"/>
          <w:szCs w:val="24"/>
        </w:rPr>
      </w:pPr>
      <w:r w:rsidRPr="00891D58">
        <w:rPr>
          <w:rFonts w:cstheme="minorHAnsi"/>
          <w:sz w:val="24"/>
          <w:szCs w:val="24"/>
        </w:rPr>
        <w:t xml:space="preserve">ensure that all members of staff; paid or otherwise have an up-to-date DBS check. </w:t>
      </w:r>
    </w:p>
    <w:p w14:paraId="34F3672F" w14:textId="77777777" w:rsidR="00400EC4" w:rsidRPr="00891D58" w:rsidRDefault="00400EC4" w:rsidP="00400EC4">
      <w:pPr>
        <w:numPr>
          <w:ilvl w:val="0"/>
          <w:numId w:val="3"/>
        </w:numPr>
        <w:autoSpaceDE w:val="0"/>
        <w:autoSpaceDN w:val="0"/>
        <w:adjustRightInd w:val="0"/>
        <w:spacing w:after="0" w:line="240" w:lineRule="auto"/>
        <w:jc w:val="both"/>
        <w:rPr>
          <w:rFonts w:cstheme="minorHAnsi"/>
          <w:sz w:val="24"/>
          <w:szCs w:val="24"/>
        </w:rPr>
      </w:pPr>
      <w:r w:rsidRPr="00891D58">
        <w:rPr>
          <w:rFonts w:cstheme="minorHAnsi"/>
          <w:sz w:val="24"/>
          <w:szCs w:val="24"/>
        </w:rPr>
        <w:t>ensure that every member of staff knows:</w:t>
      </w:r>
    </w:p>
    <w:p w14:paraId="78CA493E" w14:textId="0D14CD36" w:rsidR="00400EC4" w:rsidRPr="00891D58" w:rsidRDefault="00400EC4" w:rsidP="00511D4C">
      <w:pPr>
        <w:pStyle w:val="ListParagraph"/>
        <w:numPr>
          <w:ilvl w:val="0"/>
          <w:numId w:val="20"/>
        </w:numPr>
        <w:autoSpaceDE w:val="0"/>
        <w:autoSpaceDN w:val="0"/>
        <w:adjustRightInd w:val="0"/>
        <w:spacing w:after="0" w:line="240" w:lineRule="auto"/>
        <w:jc w:val="both"/>
        <w:rPr>
          <w:rFonts w:cstheme="minorHAnsi"/>
          <w:sz w:val="24"/>
          <w:szCs w:val="24"/>
        </w:rPr>
      </w:pPr>
      <w:r w:rsidRPr="00891D58">
        <w:rPr>
          <w:rFonts w:cstheme="minorHAnsi"/>
          <w:sz w:val="24"/>
          <w:szCs w:val="24"/>
        </w:rPr>
        <w:t>the names of the designated people and their roles</w:t>
      </w:r>
    </w:p>
    <w:p w14:paraId="0368C132" w14:textId="74C510FA" w:rsidR="00400EC4" w:rsidRPr="00891D58" w:rsidRDefault="00400EC4" w:rsidP="00511D4C">
      <w:pPr>
        <w:pStyle w:val="ListParagraph"/>
        <w:numPr>
          <w:ilvl w:val="0"/>
          <w:numId w:val="20"/>
        </w:numPr>
        <w:autoSpaceDE w:val="0"/>
        <w:autoSpaceDN w:val="0"/>
        <w:adjustRightInd w:val="0"/>
        <w:spacing w:after="0" w:line="240" w:lineRule="auto"/>
        <w:jc w:val="both"/>
        <w:rPr>
          <w:rFonts w:cstheme="minorHAnsi"/>
          <w:sz w:val="24"/>
          <w:szCs w:val="24"/>
        </w:rPr>
      </w:pPr>
      <w:r w:rsidRPr="00891D58">
        <w:rPr>
          <w:rFonts w:cstheme="minorHAnsi"/>
          <w:sz w:val="24"/>
          <w:szCs w:val="24"/>
        </w:rPr>
        <w:t>that they have an individual responsibility for referring child protection concerns using the proper channels and within the relevant timescales and</w:t>
      </w:r>
    </w:p>
    <w:p w14:paraId="64C83D68" w14:textId="657322C2" w:rsidR="00400EC4" w:rsidRPr="00891D58" w:rsidRDefault="00400EC4" w:rsidP="00511D4C">
      <w:pPr>
        <w:pStyle w:val="ListParagraph"/>
        <w:numPr>
          <w:ilvl w:val="0"/>
          <w:numId w:val="20"/>
        </w:numPr>
        <w:autoSpaceDE w:val="0"/>
        <w:autoSpaceDN w:val="0"/>
        <w:adjustRightInd w:val="0"/>
        <w:spacing w:after="0" w:line="240" w:lineRule="auto"/>
        <w:jc w:val="both"/>
        <w:rPr>
          <w:rFonts w:cstheme="minorHAnsi"/>
          <w:sz w:val="24"/>
          <w:szCs w:val="24"/>
        </w:rPr>
      </w:pPr>
      <w:r w:rsidRPr="00891D58">
        <w:rPr>
          <w:rFonts w:cstheme="minorHAnsi"/>
          <w:sz w:val="24"/>
          <w:szCs w:val="24"/>
        </w:rPr>
        <w:t>how to take forward those concerns where a designated person is unavailable.</w:t>
      </w:r>
    </w:p>
    <w:p w14:paraId="28911284" w14:textId="566EA8B1" w:rsidR="003A6740" w:rsidRPr="00514DDF" w:rsidRDefault="00400EC4" w:rsidP="00514DDF">
      <w:pPr>
        <w:numPr>
          <w:ilvl w:val="0"/>
          <w:numId w:val="3"/>
        </w:numPr>
        <w:autoSpaceDE w:val="0"/>
        <w:autoSpaceDN w:val="0"/>
        <w:adjustRightInd w:val="0"/>
        <w:spacing w:after="0" w:line="240" w:lineRule="auto"/>
        <w:jc w:val="both"/>
        <w:rPr>
          <w:rFonts w:cstheme="minorHAnsi"/>
          <w:sz w:val="24"/>
          <w:szCs w:val="24"/>
        </w:rPr>
      </w:pPr>
      <w:r w:rsidRPr="00891D58">
        <w:rPr>
          <w:rFonts w:cstheme="minorHAnsi"/>
          <w:sz w:val="24"/>
          <w:szCs w:val="24"/>
        </w:rPr>
        <w:t>ensure that members of staff are aware of the need to be alert to signs of abuse and know how to respond to a pupil who may disclose abuse</w:t>
      </w:r>
      <w:r w:rsidRPr="00891D58">
        <w:rPr>
          <w:rFonts w:cstheme="minorHAnsi"/>
          <w:sz w:val="24"/>
          <w:szCs w:val="24"/>
        </w:rPr>
        <w:tab/>
        <w:t xml:space="preserve"> </w:t>
      </w:r>
    </w:p>
    <w:p w14:paraId="26423CCA" w14:textId="6E4A7BD8" w:rsidR="00400EC4" w:rsidRDefault="00400EC4" w:rsidP="00400EC4">
      <w:pPr>
        <w:numPr>
          <w:ilvl w:val="0"/>
          <w:numId w:val="3"/>
        </w:numPr>
        <w:autoSpaceDE w:val="0"/>
        <w:autoSpaceDN w:val="0"/>
        <w:adjustRightInd w:val="0"/>
        <w:spacing w:after="0" w:line="240" w:lineRule="auto"/>
        <w:jc w:val="both"/>
        <w:rPr>
          <w:rFonts w:cstheme="minorHAnsi"/>
          <w:sz w:val="24"/>
          <w:szCs w:val="24"/>
        </w:rPr>
      </w:pPr>
      <w:r w:rsidRPr="00891D58">
        <w:rPr>
          <w:rFonts w:cstheme="minorHAnsi"/>
          <w:sz w:val="24"/>
          <w:szCs w:val="24"/>
        </w:rPr>
        <w:t xml:space="preserve">ensure that parents </w:t>
      </w:r>
      <w:r w:rsidR="008208D9" w:rsidRPr="00891D58">
        <w:rPr>
          <w:rFonts w:cstheme="minorHAnsi"/>
          <w:sz w:val="24"/>
          <w:szCs w:val="24"/>
        </w:rPr>
        <w:t xml:space="preserve">and carers </w:t>
      </w:r>
      <w:r w:rsidRPr="00891D58">
        <w:rPr>
          <w:rFonts w:cstheme="minorHAnsi"/>
          <w:sz w:val="24"/>
          <w:szCs w:val="24"/>
        </w:rPr>
        <w:t>have an understanding of the responsibility placed on the school and staff for child protection by setting</w:t>
      </w:r>
      <w:r w:rsidRPr="0052131F">
        <w:rPr>
          <w:rFonts w:cstheme="minorHAnsi"/>
          <w:sz w:val="24"/>
          <w:szCs w:val="24"/>
        </w:rPr>
        <w:t xml:space="preserve"> out its obligations in the school prospectus or on the school’s website</w:t>
      </w:r>
    </w:p>
    <w:p w14:paraId="3A7DFCBD" w14:textId="4549AAAC" w:rsidR="00514DDF" w:rsidRPr="0052131F" w:rsidRDefault="00514DDF" w:rsidP="00400EC4">
      <w:pPr>
        <w:numPr>
          <w:ilvl w:val="0"/>
          <w:numId w:val="3"/>
        </w:numPr>
        <w:autoSpaceDE w:val="0"/>
        <w:autoSpaceDN w:val="0"/>
        <w:adjustRightInd w:val="0"/>
        <w:spacing w:after="0" w:line="240" w:lineRule="auto"/>
        <w:jc w:val="both"/>
        <w:rPr>
          <w:rFonts w:cstheme="minorHAnsi"/>
          <w:sz w:val="24"/>
          <w:szCs w:val="24"/>
        </w:rPr>
      </w:pPr>
      <w:r>
        <w:rPr>
          <w:rFonts w:cstheme="minorHAnsi"/>
          <w:sz w:val="24"/>
          <w:szCs w:val="24"/>
        </w:rPr>
        <w:t xml:space="preserve">ensure that members of staff who are EWC registrants are aware of the </w:t>
      </w:r>
      <w:r>
        <w:rPr>
          <w:rFonts w:cstheme="minorHAnsi"/>
          <w:i/>
          <w:iCs/>
          <w:sz w:val="24"/>
          <w:szCs w:val="24"/>
        </w:rPr>
        <w:t xml:space="preserve">Code of Professional Conduct and practice for Registrants with the Education Workforce Council </w:t>
      </w:r>
      <w:r>
        <w:rPr>
          <w:rFonts w:cstheme="minorHAnsi"/>
          <w:sz w:val="24"/>
          <w:szCs w:val="24"/>
        </w:rPr>
        <w:t>and the expectations with in the code that the registrant has regard to the safety and well-being of learners in their care and related content</w:t>
      </w:r>
    </w:p>
    <w:p w14:paraId="5622D63E" w14:textId="2D6851F6" w:rsidR="00400EC4" w:rsidRPr="0052131F" w:rsidRDefault="00400EC4" w:rsidP="00400EC4">
      <w:pPr>
        <w:numPr>
          <w:ilvl w:val="0"/>
          <w:numId w:val="3"/>
        </w:numPr>
        <w:autoSpaceDE w:val="0"/>
        <w:autoSpaceDN w:val="0"/>
        <w:adjustRightInd w:val="0"/>
        <w:spacing w:after="0" w:line="240" w:lineRule="auto"/>
        <w:jc w:val="both"/>
        <w:rPr>
          <w:rFonts w:cstheme="minorHAnsi"/>
          <w:sz w:val="24"/>
          <w:szCs w:val="24"/>
        </w:rPr>
      </w:pPr>
      <w:r w:rsidRPr="0052131F">
        <w:rPr>
          <w:rFonts w:cstheme="minorHAnsi"/>
          <w:sz w:val="24"/>
          <w:szCs w:val="24"/>
        </w:rPr>
        <w:lastRenderedPageBreak/>
        <w:t>provide training for all staff so that they:</w:t>
      </w:r>
    </w:p>
    <w:p w14:paraId="1181DF98" w14:textId="5AFAFB2B" w:rsidR="00400EC4" w:rsidRPr="0052131F" w:rsidRDefault="00514DDF" w:rsidP="00400EC4">
      <w:pPr>
        <w:numPr>
          <w:ilvl w:val="1"/>
          <w:numId w:val="3"/>
        </w:numPr>
        <w:autoSpaceDE w:val="0"/>
        <w:autoSpaceDN w:val="0"/>
        <w:adjustRightInd w:val="0"/>
        <w:spacing w:after="0" w:line="240" w:lineRule="auto"/>
        <w:jc w:val="both"/>
        <w:rPr>
          <w:rFonts w:cstheme="minorHAnsi"/>
          <w:sz w:val="24"/>
          <w:szCs w:val="24"/>
        </w:rPr>
      </w:pPr>
      <w:r>
        <w:rPr>
          <w:rFonts w:cstheme="minorHAnsi"/>
          <w:sz w:val="24"/>
          <w:szCs w:val="24"/>
        </w:rPr>
        <w:t xml:space="preserve">understand </w:t>
      </w:r>
      <w:r w:rsidR="00400EC4" w:rsidRPr="0052131F">
        <w:rPr>
          <w:rFonts w:cstheme="minorHAnsi"/>
          <w:sz w:val="24"/>
          <w:szCs w:val="24"/>
        </w:rPr>
        <w:t>their persona</w:t>
      </w:r>
      <w:r w:rsidR="00511D4C">
        <w:rPr>
          <w:rFonts w:cstheme="minorHAnsi"/>
          <w:sz w:val="24"/>
          <w:szCs w:val="24"/>
        </w:rPr>
        <w:t>l</w:t>
      </w:r>
      <w:r w:rsidR="00400EC4" w:rsidRPr="0052131F">
        <w:rPr>
          <w:rFonts w:cstheme="minorHAnsi"/>
          <w:sz w:val="24"/>
          <w:szCs w:val="24"/>
        </w:rPr>
        <w:t xml:space="preserve"> responsibility</w:t>
      </w:r>
    </w:p>
    <w:p w14:paraId="3E6B803E" w14:textId="4233CBFD" w:rsidR="00400EC4" w:rsidRPr="0052131F" w:rsidRDefault="00514DDF" w:rsidP="00400EC4">
      <w:pPr>
        <w:numPr>
          <w:ilvl w:val="1"/>
          <w:numId w:val="3"/>
        </w:numPr>
        <w:autoSpaceDE w:val="0"/>
        <w:autoSpaceDN w:val="0"/>
        <w:adjustRightInd w:val="0"/>
        <w:spacing w:after="0" w:line="240" w:lineRule="auto"/>
        <w:jc w:val="both"/>
        <w:rPr>
          <w:rFonts w:cstheme="minorHAnsi"/>
          <w:sz w:val="24"/>
          <w:szCs w:val="24"/>
        </w:rPr>
      </w:pPr>
      <w:r>
        <w:rPr>
          <w:rFonts w:cstheme="minorHAnsi"/>
          <w:sz w:val="24"/>
          <w:szCs w:val="24"/>
        </w:rPr>
        <w:t xml:space="preserve">know </w:t>
      </w:r>
      <w:r w:rsidR="00400EC4" w:rsidRPr="0052131F">
        <w:rPr>
          <w:rFonts w:cstheme="minorHAnsi"/>
          <w:sz w:val="24"/>
          <w:szCs w:val="24"/>
        </w:rPr>
        <w:t>the agreed local procedures</w:t>
      </w:r>
      <w:r>
        <w:rPr>
          <w:rFonts w:cstheme="minorHAnsi"/>
          <w:sz w:val="24"/>
          <w:szCs w:val="24"/>
        </w:rPr>
        <w:t xml:space="preserve"> and their duty to respond</w:t>
      </w:r>
    </w:p>
    <w:p w14:paraId="3D23A2F0" w14:textId="6F14F40A" w:rsidR="00400EC4" w:rsidRPr="0052131F" w:rsidRDefault="006F7809" w:rsidP="00400EC4">
      <w:pPr>
        <w:numPr>
          <w:ilvl w:val="1"/>
          <w:numId w:val="3"/>
        </w:numPr>
        <w:autoSpaceDE w:val="0"/>
        <w:autoSpaceDN w:val="0"/>
        <w:adjustRightInd w:val="0"/>
        <w:spacing w:after="0" w:line="240" w:lineRule="auto"/>
        <w:jc w:val="both"/>
        <w:rPr>
          <w:rFonts w:cstheme="minorHAnsi"/>
          <w:sz w:val="24"/>
          <w:szCs w:val="24"/>
        </w:rPr>
      </w:pPr>
      <w:r>
        <w:rPr>
          <w:rFonts w:cstheme="minorHAnsi"/>
          <w:sz w:val="24"/>
          <w:szCs w:val="24"/>
        </w:rPr>
        <w:t xml:space="preserve">are aware of </w:t>
      </w:r>
      <w:r w:rsidR="00400EC4" w:rsidRPr="0052131F">
        <w:rPr>
          <w:rFonts w:cstheme="minorHAnsi"/>
          <w:sz w:val="24"/>
          <w:szCs w:val="24"/>
        </w:rPr>
        <w:t xml:space="preserve">the need to be vigilant in identifying cases of abuse </w:t>
      </w:r>
      <w:r w:rsidR="00511D4C">
        <w:rPr>
          <w:rFonts w:cstheme="minorHAnsi"/>
          <w:sz w:val="24"/>
          <w:szCs w:val="24"/>
        </w:rPr>
        <w:t>or risk</w:t>
      </w:r>
    </w:p>
    <w:p w14:paraId="1B2EB7EB" w14:textId="78B26D68" w:rsidR="00400EC4" w:rsidRDefault="006F7809" w:rsidP="00400EC4">
      <w:pPr>
        <w:numPr>
          <w:ilvl w:val="1"/>
          <w:numId w:val="3"/>
        </w:numPr>
        <w:autoSpaceDE w:val="0"/>
        <w:autoSpaceDN w:val="0"/>
        <w:adjustRightInd w:val="0"/>
        <w:spacing w:after="0" w:line="240" w:lineRule="auto"/>
        <w:jc w:val="both"/>
        <w:rPr>
          <w:rFonts w:cstheme="minorHAnsi"/>
          <w:sz w:val="24"/>
          <w:szCs w:val="24"/>
        </w:rPr>
      </w:pPr>
      <w:r>
        <w:rPr>
          <w:rFonts w:cstheme="minorHAnsi"/>
          <w:sz w:val="24"/>
          <w:szCs w:val="24"/>
        </w:rPr>
        <w:t xml:space="preserve">know </w:t>
      </w:r>
      <w:r w:rsidR="00400EC4" w:rsidRPr="0052131F">
        <w:rPr>
          <w:rFonts w:cstheme="minorHAnsi"/>
          <w:sz w:val="24"/>
          <w:szCs w:val="24"/>
        </w:rPr>
        <w:t>how to support a pupil who discloses abuse</w:t>
      </w:r>
    </w:p>
    <w:p w14:paraId="701C1AAD" w14:textId="0B31911D" w:rsidR="006F7809" w:rsidRPr="0052131F" w:rsidRDefault="006F7809" w:rsidP="00400EC4">
      <w:pPr>
        <w:numPr>
          <w:ilvl w:val="1"/>
          <w:numId w:val="3"/>
        </w:numPr>
        <w:autoSpaceDE w:val="0"/>
        <w:autoSpaceDN w:val="0"/>
        <w:adjustRightInd w:val="0"/>
        <w:spacing w:after="0" w:line="240" w:lineRule="auto"/>
        <w:jc w:val="both"/>
        <w:rPr>
          <w:rFonts w:cstheme="minorHAnsi"/>
          <w:sz w:val="24"/>
          <w:szCs w:val="24"/>
        </w:rPr>
      </w:pPr>
      <w:r>
        <w:rPr>
          <w:rFonts w:cstheme="minorHAnsi"/>
          <w:sz w:val="24"/>
          <w:szCs w:val="24"/>
        </w:rPr>
        <w:t>understand the role online behaviours have in each of the above</w:t>
      </w:r>
    </w:p>
    <w:p w14:paraId="6A5266F8" w14:textId="77777777" w:rsidR="00400EC4" w:rsidRPr="0052131F" w:rsidRDefault="00400EC4" w:rsidP="00400EC4">
      <w:pPr>
        <w:numPr>
          <w:ilvl w:val="0"/>
          <w:numId w:val="3"/>
        </w:numPr>
        <w:autoSpaceDE w:val="0"/>
        <w:autoSpaceDN w:val="0"/>
        <w:adjustRightInd w:val="0"/>
        <w:spacing w:after="0" w:line="240" w:lineRule="auto"/>
        <w:jc w:val="both"/>
        <w:rPr>
          <w:rFonts w:cstheme="minorHAnsi"/>
          <w:sz w:val="24"/>
          <w:szCs w:val="24"/>
        </w:rPr>
      </w:pPr>
      <w:r w:rsidRPr="0052131F">
        <w:rPr>
          <w:rFonts w:cstheme="minorHAnsi"/>
          <w:sz w:val="24"/>
          <w:szCs w:val="24"/>
        </w:rPr>
        <w:t>notify the relevant authorities if:</w:t>
      </w:r>
    </w:p>
    <w:p w14:paraId="76452590" w14:textId="56084772" w:rsidR="00400EC4" w:rsidRPr="0052131F" w:rsidRDefault="00400EC4" w:rsidP="00400EC4">
      <w:pPr>
        <w:numPr>
          <w:ilvl w:val="1"/>
          <w:numId w:val="3"/>
        </w:numPr>
        <w:autoSpaceDE w:val="0"/>
        <w:autoSpaceDN w:val="0"/>
        <w:adjustRightInd w:val="0"/>
        <w:spacing w:after="0" w:line="240" w:lineRule="auto"/>
        <w:jc w:val="both"/>
        <w:rPr>
          <w:rFonts w:cstheme="minorHAnsi"/>
          <w:sz w:val="24"/>
          <w:szCs w:val="24"/>
        </w:rPr>
      </w:pPr>
      <w:r w:rsidRPr="0052131F">
        <w:rPr>
          <w:rFonts w:cstheme="minorHAnsi"/>
          <w:sz w:val="24"/>
          <w:szCs w:val="24"/>
        </w:rPr>
        <w:t xml:space="preserve">a </w:t>
      </w:r>
      <w:r w:rsidR="006F7809">
        <w:rPr>
          <w:rFonts w:cstheme="minorHAnsi"/>
          <w:sz w:val="24"/>
          <w:szCs w:val="24"/>
        </w:rPr>
        <w:t>learner</w:t>
      </w:r>
      <w:r w:rsidRPr="0052131F">
        <w:rPr>
          <w:rFonts w:cstheme="minorHAnsi"/>
          <w:sz w:val="24"/>
          <w:szCs w:val="24"/>
        </w:rPr>
        <w:t xml:space="preserve"> on the child protection register is excluded either for a fixed term or permanently and</w:t>
      </w:r>
    </w:p>
    <w:p w14:paraId="55BEED9D" w14:textId="0A214CDB" w:rsidR="00400EC4" w:rsidRPr="0052131F" w:rsidRDefault="00400EC4" w:rsidP="00400EC4">
      <w:pPr>
        <w:numPr>
          <w:ilvl w:val="1"/>
          <w:numId w:val="3"/>
        </w:numPr>
        <w:autoSpaceDE w:val="0"/>
        <w:autoSpaceDN w:val="0"/>
        <w:adjustRightInd w:val="0"/>
        <w:spacing w:after="0" w:line="240" w:lineRule="auto"/>
        <w:jc w:val="both"/>
        <w:rPr>
          <w:rFonts w:cstheme="minorHAnsi"/>
          <w:sz w:val="24"/>
          <w:szCs w:val="24"/>
        </w:rPr>
      </w:pPr>
      <w:r w:rsidRPr="0052131F">
        <w:rPr>
          <w:rFonts w:cstheme="minorHAnsi"/>
          <w:sz w:val="24"/>
          <w:szCs w:val="24"/>
        </w:rPr>
        <w:t xml:space="preserve"> there is an unexplained absence of a pupil on the child protection register of more than two days duration from school (or one day following a weekend)</w:t>
      </w:r>
    </w:p>
    <w:p w14:paraId="18AE73E2" w14:textId="0CF9AC89" w:rsidR="00400EC4" w:rsidRPr="0052131F" w:rsidRDefault="00400EC4" w:rsidP="00400EC4">
      <w:pPr>
        <w:numPr>
          <w:ilvl w:val="0"/>
          <w:numId w:val="3"/>
        </w:numPr>
        <w:autoSpaceDE w:val="0"/>
        <w:autoSpaceDN w:val="0"/>
        <w:adjustRightInd w:val="0"/>
        <w:spacing w:after="0" w:line="240" w:lineRule="auto"/>
        <w:jc w:val="both"/>
        <w:rPr>
          <w:rFonts w:cstheme="minorHAnsi"/>
          <w:sz w:val="24"/>
          <w:szCs w:val="24"/>
        </w:rPr>
      </w:pPr>
      <w:r w:rsidRPr="0052131F">
        <w:rPr>
          <w:rFonts w:cstheme="minorHAnsi"/>
          <w:sz w:val="24"/>
          <w:szCs w:val="24"/>
        </w:rPr>
        <w:t>work to develop effective links with relevant agencies and cooperate as required with their enquiries regarding child protection matters</w:t>
      </w:r>
      <w:r w:rsidR="006F7809">
        <w:rPr>
          <w:rFonts w:cstheme="minorHAnsi"/>
          <w:sz w:val="24"/>
          <w:szCs w:val="24"/>
        </w:rPr>
        <w:t>, including attendance at initial review as well as child protection conferences and core groups and the submission of written reports to the conferences</w:t>
      </w:r>
    </w:p>
    <w:p w14:paraId="77A06264" w14:textId="77777777" w:rsidR="00400EC4" w:rsidRPr="0052131F" w:rsidRDefault="00400EC4" w:rsidP="00400EC4">
      <w:pPr>
        <w:numPr>
          <w:ilvl w:val="0"/>
          <w:numId w:val="3"/>
        </w:numPr>
        <w:autoSpaceDE w:val="0"/>
        <w:autoSpaceDN w:val="0"/>
        <w:adjustRightInd w:val="0"/>
        <w:spacing w:after="0" w:line="240" w:lineRule="auto"/>
        <w:jc w:val="both"/>
        <w:rPr>
          <w:rFonts w:cstheme="minorHAnsi"/>
          <w:sz w:val="24"/>
          <w:szCs w:val="24"/>
        </w:rPr>
      </w:pPr>
      <w:r w:rsidRPr="0052131F">
        <w:rPr>
          <w:rFonts w:cstheme="minorHAnsi"/>
          <w:sz w:val="24"/>
          <w:szCs w:val="24"/>
        </w:rPr>
        <w:t>keep written records of concerns about pupils (noting the date, event and action taken) even where there is no need to refer the matter immediately</w:t>
      </w:r>
    </w:p>
    <w:p w14:paraId="5EEB867F" w14:textId="0B080389" w:rsidR="00400EC4" w:rsidRPr="00D70A02" w:rsidRDefault="00400EC4" w:rsidP="00D70A02">
      <w:pPr>
        <w:numPr>
          <w:ilvl w:val="0"/>
          <w:numId w:val="3"/>
        </w:numPr>
        <w:autoSpaceDE w:val="0"/>
        <w:autoSpaceDN w:val="0"/>
        <w:adjustRightInd w:val="0"/>
        <w:spacing w:after="0" w:line="240" w:lineRule="auto"/>
        <w:jc w:val="both"/>
        <w:rPr>
          <w:rFonts w:cstheme="minorHAnsi"/>
          <w:sz w:val="24"/>
          <w:szCs w:val="24"/>
        </w:rPr>
      </w:pPr>
      <w:r w:rsidRPr="0052131F">
        <w:rPr>
          <w:rFonts w:cstheme="minorHAnsi"/>
          <w:sz w:val="24"/>
          <w:szCs w:val="24"/>
        </w:rPr>
        <w:t>ensure all records</w:t>
      </w:r>
      <w:bookmarkStart w:id="0" w:name="_Hlk71100638"/>
      <w:r w:rsidR="007E5C20">
        <w:rPr>
          <w:rFonts w:cstheme="minorHAnsi"/>
          <w:sz w:val="24"/>
          <w:szCs w:val="24"/>
        </w:rPr>
        <w:t xml:space="preserve"> and</w:t>
      </w:r>
      <w:r w:rsidR="00D70A02">
        <w:rPr>
          <w:rFonts w:cstheme="minorHAnsi"/>
          <w:sz w:val="24"/>
          <w:szCs w:val="24"/>
        </w:rPr>
        <w:t xml:space="preserve"> all documentation related to child protection is securely locked away. If held digitally, it will be on a secure password-protected server that only the designated person and the deputy person can access. </w:t>
      </w:r>
      <w:bookmarkEnd w:id="0"/>
    </w:p>
    <w:p w14:paraId="0C938CD5" w14:textId="4D7C674D" w:rsidR="00400EC4" w:rsidRPr="0052131F" w:rsidRDefault="00400EC4" w:rsidP="00400EC4">
      <w:pPr>
        <w:numPr>
          <w:ilvl w:val="0"/>
          <w:numId w:val="3"/>
        </w:numPr>
        <w:autoSpaceDE w:val="0"/>
        <w:autoSpaceDN w:val="0"/>
        <w:adjustRightInd w:val="0"/>
        <w:spacing w:after="0" w:line="240" w:lineRule="auto"/>
        <w:jc w:val="both"/>
        <w:rPr>
          <w:rFonts w:cstheme="minorHAnsi"/>
          <w:sz w:val="24"/>
          <w:szCs w:val="24"/>
        </w:rPr>
      </w:pPr>
      <w:r w:rsidRPr="0052131F">
        <w:rPr>
          <w:rFonts w:cstheme="minorHAnsi"/>
          <w:sz w:val="24"/>
          <w:szCs w:val="24"/>
        </w:rPr>
        <w:t xml:space="preserve">adhere to the procedures set out </w:t>
      </w:r>
      <w:r w:rsidR="00D70A02">
        <w:rPr>
          <w:rFonts w:cstheme="minorHAnsi"/>
          <w:sz w:val="24"/>
          <w:szCs w:val="24"/>
        </w:rPr>
        <w:t>in the Welsh Government’s Disciplinary and Dismissal</w:t>
      </w:r>
      <w:r w:rsidRPr="0052131F">
        <w:rPr>
          <w:rFonts w:cstheme="minorHAnsi"/>
          <w:sz w:val="24"/>
          <w:szCs w:val="24"/>
        </w:rPr>
        <w:t xml:space="preserve"> Procedures </w:t>
      </w:r>
      <w:r w:rsidR="00D70A02">
        <w:rPr>
          <w:rFonts w:cstheme="minorHAnsi"/>
          <w:sz w:val="24"/>
          <w:szCs w:val="24"/>
        </w:rPr>
        <w:t>for School Staff: Revised Guidance for Governing Bodies (see gov.wales/disciplinary-and-dismissal-procedures-school-staff)</w:t>
      </w:r>
    </w:p>
    <w:p w14:paraId="138E80ED" w14:textId="178A0F08" w:rsidR="00400EC4" w:rsidRPr="0052131F" w:rsidRDefault="00400EC4" w:rsidP="00400EC4">
      <w:pPr>
        <w:numPr>
          <w:ilvl w:val="0"/>
          <w:numId w:val="3"/>
        </w:numPr>
        <w:autoSpaceDE w:val="0"/>
        <w:autoSpaceDN w:val="0"/>
        <w:adjustRightInd w:val="0"/>
        <w:spacing w:after="0" w:line="240" w:lineRule="auto"/>
        <w:jc w:val="both"/>
        <w:rPr>
          <w:rFonts w:cstheme="minorHAnsi"/>
          <w:sz w:val="24"/>
          <w:szCs w:val="24"/>
        </w:rPr>
      </w:pPr>
      <w:r w:rsidRPr="0052131F">
        <w:rPr>
          <w:rFonts w:cstheme="minorHAnsi"/>
          <w:sz w:val="24"/>
          <w:szCs w:val="24"/>
        </w:rPr>
        <w:t xml:space="preserve">ensure </w:t>
      </w:r>
      <w:r w:rsidR="00942115">
        <w:rPr>
          <w:rFonts w:cstheme="minorHAnsi"/>
          <w:sz w:val="24"/>
          <w:szCs w:val="24"/>
        </w:rPr>
        <w:t xml:space="preserve">Safe Recruitment guidance is adhered to, that </w:t>
      </w:r>
      <w:r w:rsidRPr="0052131F">
        <w:rPr>
          <w:rFonts w:cstheme="minorHAnsi"/>
          <w:sz w:val="24"/>
          <w:szCs w:val="24"/>
        </w:rPr>
        <w:t>recruitment and selection procedures are made in accordance to the Welsh Government Guidance “Keeping Learners Safe”</w:t>
      </w:r>
      <w:r w:rsidR="005506FB">
        <w:rPr>
          <w:rFonts w:cstheme="minorHAnsi"/>
          <w:sz w:val="24"/>
          <w:szCs w:val="24"/>
        </w:rPr>
        <w:t xml:space="preserve"> and </w:t>
      </w:r>
      <w:r w:rsidR="005506FB" w:rsidRPr="002849A5">
        <w:rPr>
          <w:rFonts w:cstheme="minorHAnsi"/>
          <w:sz w:val="24"/>
          <w:szCs w:val="24"/>
        </w:rPr>
        <w:t>The Wales Safeguarding Procedures 2019</w:t>
      </w:r>
      <w:r w:rsidR="008A60E5">
        <w:rPr>
          <w:rFonts w:cstheme="minorHAnsi"/>
          <w:sz w:val="24"/>
          <w:szCs w:val="24"/>
        </w:rPr>
        <w:t xml:space="preserve"> (see Safe Recruitment policy).</w:t>
      </w:r>
    </w:p>
    <w:p w14:paraId="19971A4E" w14:textId="77777777" w:rsidR="00400EC4" w:rsidRPr="0052131F" w:rsidRDefault="00400EC4" w:rsidP="00400EC4">
      <w:pPr>
        <w:autoSpaceDE w:val="0"/>
        <w:autoSpaceDN w:val="0"/>
        <w:adjustRightInd w:val="0"/>
        <w:jc w:val="both"/>
        <w:rPr>
          <w:rFonts w:cstheme="minorHAnsi"/>
          <w:sz w:val="24"/>
          <w:szCs w:val="24"/>
        </w:rPr>
      </w:pPr>
    </w:p>
    <w:p w14:paraId="54D8DD61" w14:textId="77777777" w:rsidR="00400EC4" w:rsidRPr="0052131F" w:rsidRDefault="00400EC4" w:rsidP="00400EC4">
      <w:pPr>
        <w:pStyle w:val="BodyText"/>
        <w:rPr>
          <w:rFonts w:asciiTheme="minorHAnsi" w:hAnsiTheme="minorHAnsi" w:cstheme="minorHAnsi"/>
          <w:b/>
          <w:szCs w:val="24"/>
        </w:rPr>
      </w:pPr>
      <w:r w:rsidRPr="0052131F">
        <w:rPr>
          <w:rFonts w:asciiTheme="minorHAnsi" w:hAnsiTheme="minorHAnsi" w:cstheme="minorHAnsi"/>
          <w:b/>
          <w:szCs w:val="24"/>
        </w:rPr>
        <w:t>STAFF TRAINING</w:t>
      </w:r>
    </w:p>
    <w:p w14:paraId="1EB1B12D" w14:textId="77777777" w:rsidR="00400EC4" w:rsidRPr="0052131F" w:rsidRDefault="00400EC4" w:rsidP="00400EC4">
      <w:pPr>
        <w:pStyle w:val="BodyText"/>
        <w:rPr>
          <w:rFonts w:asciiTheme="minorHAnsi" w:hAnsiTheme="minorHAnsi" w:cstheme="minorHAnsi"/>
          <w:szCs w:val="24"/>
        </w:rPr>
      </w:pPr>
      <w:r w:rsidRPr="0052131F">
        <w:rPr>
          <w:rFonts w:asciiTheme="minorHAnsi" w:hAnsiTheme="minorHAnsi" w:cstheme="minorHAnsi"/>
          <w:szCs w:val="24"/>
        </w:rPr>
        <w:t>All staff will receive appropriate child protection training.</w:t>
      </w:r>
    </w:p>
    <w:p w14:paraId="21E6C425" w14:textId="2083C02A" w:rsidR="00400EC4" w:rsidRDefault="00400EC4" w:rsidP="00400EC4">
      <w:pPr>
        <w:autoSpaceDE w:val="0"/>
        <w:autoSpaceDN w:val="0"/>
        <w:adjustRightInd w:val="0"/>
        <w:jc w:val="both"/>
        <w:rPr>
          <w:rFonts w:cstheme="minorHAnsi"/>
          <w:sz w:val="24"/>
          <w:szCs w:val="24"/>
        </w:rPr>
      </w:pPr>
      <w:r w:rsidRPr="0052131F">
        <w:rPr>
          <w:rFonts w:cstheme="minorHAnsi"/>
          <w:sz w:val="24"/>
          <w:szCs w:val="24"/>
        </w:rPr>
        <w:t>Prior to starting work, or as soon as is practicable, either as a paid employee or volunteer individuals will be provided with  training relating to safeguarding children</w:t>
      </w:r>
      <w:r>
        <w:rPr>
          <w:rFonts w:cstheme="minorHAnsi"/>
          <w:sz w:val="24"/>
          <w:szCs w:val="24"/>
        </w:rPr>
        <w:t xml:space="preserve"> as part of their induction</w:t>
      </w:r>
      <w:r w:rsidR="00EE713F">
        <w:rPr>
          <w:rFonts w:cstheme="minorHAnsi"/>
          <w:sz w:val="24"/>
          <w:szCs w:val="24"/>
        </w:rPr>
        <w:t>.</w:t>
      </w:r>
    </w:p>
    <w:p w14:paraId="50BE20D8" w14:textId="27B0AB4C" w:rsidR="00CD620C" w:rsidRDefault="00400EC4" w:rsidP="00400EC4">
      <w:pPr>
        <w:autoSpaceDE w:val="0"/>
        <w:autoSpaceDN w:val="0"/>
        <w:adjustRightInd w:val="0"/>
        <w:jc w:val="both"/>
        <w:rPr>
          <w:rFonts w:cstheme="minorHAnsi"/>
          <w:bCs/>
          <w:sz w:val="24"/>
          <w:szCs w:val="24"/>
        </w:rPr>
      </w:pPr>
      <w:r w:rsidRPr="009817C1">
        <w:rPr>
          <w:rFonts w:cstheme="minorHAnsi"/>
          <w:bCs/>
          <w:sz w:val="24"/>
          <w:szCs w:val="24"/>
        </w:rPr>
        <w:t xml:space="preserve">Currently, as of </w:t>
      </w:r>
      <w:r w:rsidR="00707B4C">
        <w:rPr>
          <w:rFonts w:cstheme="minorHAnsi"/>
          <w:bCs/>
          <w:sz w:val="24"/>
          <w:szCs w:val="24"/>
        </w:rPr>
        <w:t>January 202</w:t>
      </w:r>
      <w:r w:rsidR="006721D6">
        <w:rPr>
          <w:rFonts w:cstheme="minorHAnsi"/>
          <w:bCs/>
          <w:sz w:val="24"/>
          <w:szCs w:val="24"/>
        </w:rPr>
        <w:t>1</w:t>
      </w:r>
      <w:r w:rsidRPr="009817C1">
        <w:rPr>
          <w:rFonts w:cstheme="minorHAnsi"/>
          <w:bCs/>
          <w:sz w:val="24"/>
          <w:szCs w:val="24"/>
        </w:rPr>
        <w:t xml:space="preserve">, all members of staff are </w:t>
      </w:r>
      <w:r w:rsidR="00707B4C">
        <w:rPr>
          <w:rFonts w:cstheme="minorHAnsi"/>
          <w:bCs/>
          <w:sz w:val="24"/>
          <w:szCs w:val="24"/>
        </w:rPr>
        <w:t xml:space="preserve">trained </w:t>
      </w:r>
      <w:r w:rsidR="006721D6">
        <w:rPr>
          <w:rFonts w:cstheme="minorHAnsi"/>
          <w:bCs/>
          <w:sz w:val="24"/>
          <w:szCs w:val="24"/>
        </w:rPr>
        <w:t>to Level 2</w:t>
      </w:r>
      <w:r w:rsidR="00707B4C">
        <w:rPr>
          <w:rFonts w:cstheme="minorHAnsi"/>
          <w:bCs/>
          <w:sz w:val="24"/>
          <w:szCs w:val="24"/>
        </w:rPr>
        <w:t xml:space="preserve"> and the DSL</w:t>
      </w:r>
      <w:r w:rsidR="006721D6">
        <w:rPr>
          <w:rFonts w:cstheme="minorHAnsi"/>
          <w:bCs/>
          <w:sz w:val="24"/>
          <w:szCs w:val="24"/>
        </w:rPr>
        <w:t xml:space="preserve"> and DDSL</w:t>
      </w:r>
      <w:r w:rsidR="00707B4C">
        <w:rPr>
          <w:rFonts w:cstheme="minorHAnsi"/>
          <w:bCs/>
          <w:sz w:val="24"/>
          <w:szCs w:val="24"/>
        </w:rPr>
        <w:t xml:space="preserve"> </w:t>
      </w:r>
      <w:r w:rsidR="006721D6">
        <w:rPr>
          <w:rFonts w:cstheme="minorHAnsi"/>
          <w:bCs/>
          <w:sz w:val="24"/>
          <w:szCs w:val="24"/>
        </w:rPr>
        <w:t>are</w:t>
      </w:r>
      <w:r w:rsidR="00707B4C">
        <w:rPr>
          <w:rFonts w:cstheme="minorHAnsi"/>
          <w:bCs/>
          <w:sz w:val="24"/>
          <w:szCs w:val="24"/>
        </w:rPr>
        <w:t xml:space="preserve"> train</w:t>
      </w:r>
      <w:r w:rsidR="00CD620C">
        <w:rPr>
          <w:rFonts w:cstheme="minorHAnsi"/>
          <w:bCs/>
          <w:sz w:val="24"/>
          <w:szCs w:val="24"/>
        </w:rPr>
        <w:t xml:space="preserve">ed to </w:t>
      </w:r>
      <w:r w:rsidRPr="009817C1">
        <w:rPr>
          <w:rFonts w:cstheme="minorHAnsi"/>
          <w:bCs/>
          <w:sz w:val="24"/>
          <w:szCs w:val="24"/>
        </w:rPr>
        <w:t xml:space="preserve">Level </w:t>
      </w:r>
      <w:r w:rsidR="006721D6">
        <w:rPr>
          <w:rFonts w:cstheme="minorHAnsi"/>
          <w:bCs/>
          <w:sz w:val="24"/>
          <w:szCs w:val="24"/>
        </w:rPr>
        <w:t>3</w:t>
      </w:r>
      <w:r w:rsidR="00CD620C">
        <w:rPr>
          <w:rFonts w:cstheme="minorHAnsi"/>
          <w:bCs/>
          <w:sz w:val="24"/>
          <w:szCs w:val="24"/>
        </w:rPr>
        <w:t>.</w:t>
      </w:r>
      <w:r w:rsidRPr="009817C1">
        <w:rPr>
          <w:rFonts w:cstheme="minorHAnsi"/>
          <w:bCs/>
          <w:sz w:val="24"/>
          <w:szCs w:val="24"/>
        </w:rPr>
        <w:t xml:space="preserve"> </w:t>
      </w:r>
      <w:r w:rsidR="006721D6">
        <w:rPr>
          <w:rFonts w:cstheme="minorHAnsi"/>
          <w:bCs/>
          <w:sz w:val="24"/>
          <w:szCs w:val="24"/>
        </w:rPr>
        <w:t xml:space="preserve">All Safeguarding Training levels 2 and 3 </w:t>
      </w:r>
      <w:r w:rsidRPr="009817C1">
        <w:rPr>
          <w:rFonts w:cstheme="minorHAnsi"/>
          <w:bCs/>
          <w:sz w:val="24"/>
          <w:szCs w:val="24"/>
        </w:rPr>
        <w:t xml:space="preserve"> training was carried o</w:t>
      </w:r>
      <w:r w:rsidR="007E5C20">
        <w:rPr>
          <w:rFonts w:cstheme="minorHAnsi"/>
          <w:bCs/>
          <w:sz w:val="24"/>
          <w:szCs w:val="24"/>
        </w:rPr>
        <w:t>ut via an online platform due to Covid-19 restrictions.</w:t>
      </w:r>
    </w:p>
    <w:p w14:paraId="2CFF8D25" w14:textId="2882F40F" w:rsidR="00400EC4" w:rsidRPr="009817C1" w:rsidRDefault="00EE713F" w:rsidP="00400EC4">
      <w:pPr>
        <w:autoSpaceDE w:val="0"/>
        <w:autoSpaceDN w:val="0"/>
        <w:adjustRightInd w:val="0"/>
        <w:jc w:val="both"/>
        <w:rPr>
          <w:rFonts w:cstheme="minorHAnsi"/>
          <w:bCs/>
          <w:sz w:val="24"/>
          <w:szCs w:val="24"/>
        </w:rPr>
      </w:pPr>
      <w:r>
        <w:rPr>
          <w:rFonts w:cstheme="minorHAnsi"/>
          <w:bCs/>
          <w:sz w:val="24"/>
          <w:szCs w:val="24"/>
        </w:rPr>
        <w:t xml:space="preserve">This will be supplemented by in-house </w:t>
      </w:r>
      <w:r w:rsidR="008208D9">
        <w:rPr>
          <w:rFonts w:cstheme="minorHAnsi"/>
          <w:bCs/>
          <w:sz w:val="24"/>
          <w:szCs w:val="24"/>
        </w:rPr>
        <w:t xml:space="preserve">bespoke </w:t>
      </w:r>
      <w:r>
        <w:rPr>
          <w:rFonts w:cstheme="minorHAnsi"/>
          <w:bCs/>
          <w:sz w:val="24"/>
          <w:szCs w:val="24"/>
        </w:rPr>
        <w:t>training from the DSL</w:t>
      </w:r>
      <w:r w:rsidR="00400EC4" w:rsidRPr="009817C1">
        <w:rPr>
          <w:rFonts w:cstheme="minorHAnsi"/>
          <w:bCs/>
          <w:sz w:val="24"/>
          <w:szCs w:val="24"/>
        </w:rPr>
        <w:t xml:space="preserve">. Additionally, all staff have accessed the online Home Office training on Extremism and Radicalization which will be revisited on an annual basis. </w:t>
      </w:r>
      <w:r w:rsidR="008208D9">
        <w:rPr>
          <w:rFonts w:cstheme="minorHAnsi"/>
          <w:bCs/>
          <w:sz w:val="24"/>
          <w:szCs w:val="24"/>
        </w:rPr>
        <w:t>(See Prevent Policy).</w:t>
      </w:r>
    </w:p>
    <w:p w14:paraId="62D685C7" w14:textId="77777777" w:rsidR="00400EC4" w:rsidRPr="0052131F" w:rsidRDefault="00400EC4" w:rsidP="00400EC4">
      <w:pPr>
        <w:autoSpaceDE w:val="0"/>
        <w:autoSpaceDN w:val="0"/>
        <w:adjustRightInd w:val="0"/>
        <w:jc w:val="both"/>
        <w:rPr>
          <w:rFonts w:cstheme="minorHAnsi"/>
          <w:b/>
          <w:bCs/>
          <w:sz w:val="24"/>
          <w:szCs w:val="24"/>
        </w:rPr>
      </w:pPr>
      <w:r w:rsidRPr="0052131F">
        <w:rPr>
          <w:rFonts w:cstheme="minorHAnsi"/>
          <w:b/>
          <w:bCs/>
          <w:sz w:val="24"/>
          <w:szCs w:val="24"/>
        </w:rPr>
        <w:t>SUPPORTING THE PUPIL AT RISK OF SIGNIFICANT HARM</w:t>
      </w:r>
    </w:p>
    <w:p w14:paraId="5AD70C1E" w14:textId="77777777" w:rsidR="00400EC4" w:rsidRPr="0052131F" w:rsidRDefault="00400EC4" w:rsidP="00400EC4">
      <w:pPr>
        <w:autoSpaceDE w:val="0"/>
        <w:autoSpaceDN w:val="0"/>
        <w:adjustRightInd w:val="0"/>
        <w:jc w:val="both"/>
        <w:rPr>
          <w:rFonts w:cstheme="minorHAnsi"/>
          <w:sz w:val="24"/>
          <w:szCs w:val="24"/>
        </w:rPr>
      </w:pPr>
      <w:r w:rsidRPr="0052131F">
        <w:rPr>
          <w:rFonts w:cstheme="minorHAnsi"/>
          <w:sz w:val="24"/>
          <w:szCs w:val="24"/>
        </w:rPr>
        <w:t>We recognise that children who are at risk of significant harm (which could include suffering direct abuse, witnessing violence or being exploited) may be deeply affected by this.</w:t>
      </w:r>
    </w:p>
    <w:p w14:paraId="06F8B929" w14:textId="7796A5E4" w:rsidR="00400EC4" w:rsidRPr="0052131F" w:rsidRDefault="00400EC4" w:rsidP="00400EC4">
      <w:pPr>
        <w:autoSpaceDE w:val="0"/>
        <w:autoSpaceDN w:val="0"/>
        <w:adjustRightInd w:val="0"/>
        <w:jc w:val="both"/>
        <w:rPr>
          <w:rFonts w:cstheme="minorHAnsi"/>
          <w:sz w:val="24"/>
          <w:szCs w:val="24"/>
        </w:rPr>
      </w:pPr>
      <w:r w:rsidRPr="0052131F">
        <w:rPr>
          <w:rFonts w:cstheme="minorHAnsi"/>
          <w:sz w:val="24"/>
          <w:szCs w:val="24"/>
        </w:rPr>
        <w:t xml:space="preserve">The school may be the only stable, secure and predictable element in the lives of children at risk of significant harm. Nevertheless, </w:t>
      </w:r>
      <w:r w:rsidR="00322CB8">
        <w:rPr>
          <w:rFonts w:cstheme="minorHAnsi"/>
          <w:sz w:val="24"/>
          <w:szCs w:val="24"/>
        </w:rPr>
        <w:t>if a child is suffering harm there may be a change in their usual pattern of behaviour. W</w:t>
      </w:r>
      <w:r w:rsidRPr="0052131F">
        <w:rPr>
          <w:rFonts w:cstheme="minorHAnsi"/>
          <w:sz w:val="24"/>
          <w:szCs w:val="24"/>
        </w:rPr>
        <w:t>hen at school their behaviour may be challenging</w:t>
      </w:r>
      <w:r w:rsidR="007E5C20">
        <w:rPr>
          <w:rFonts w:cstheme="minorHAnsi"/>
          <w:sz w:val="24"/>
          <w:szCs w:val="24"/>
        </w:rPr>
        <w:t xml:space="preserve"> and defiant</w:t>
      </w:r>
      <w:r w:rsidRPr="0052131F">
        <w:rPr>
          <w:rFonts w:cstheme="minorHAnsi"/>
          <w:sz w:val="24"/>
          <w:szCs w:val="24"/>
        </w:rPr>
        <w:t xml:space="preserve"> or they may be</w:t>
      </w:r>
      <w:r w:rsidR="00322CB8">
        <w:rPr>
          <w:rFonts w:cstheme="minorHAnsi"/>
          <w:sz w:val="24"/>
          <w:szCs w:val="24"/>
        </w:rPr>
        <w:t>come</w:t>
      </w:r>
      <w:r w:rsidRPr="0052131F">
        <w:rPr>
          <w:rFonts w:cstheme="minorHAnsi"/>
          <w:sz w:val="24"/>
          <w:szCs w:val="24"/>
        </w:rPr>
        <w:t xml:space="preserve"> withdrawn. </w:t>
      </w:r>
    </w:p>
    <w:p w14:paraId="35CC96BB" w14:textId="77777777" w:rsidR="008208D9" w:rsidRDefault="008208D9" w:rsidP="00400EC4">
      <w:pPr>
        <w:autoSpaceDE w:val="0"/>
        <w:autoSpaceDN w:val="0"/>
        <w:adjustRightInd w:val="0"/>
        <w:jc w:val="both"/>
        <w:rPr>
          <w:rFonts w:cstheme="minorHAnsi"/>
          <w:sz w:val="24"/>
          <w:szCs w:val="24"/>
        </w:rPr>
      </w:pPr>
    </w:p>
    <w:p w14:paraId="0EE420B5" w14:textId="091A9C73" w:rsidR="00400EC4" w:rsidRPr="0052131F" w:rsidRDefault="00400EC4" w:rsidP="00400EC4">
      <w:pPr>
        <w:autoSpaceDE w:val="0"/>
        <w:autoSpaceDN w:val="0"/>
        <w:adjustRightInd w:val="0"/>
        <w:jc w:val="both"/>
        <w:rPr>
          <w:rFonts w:cstheme="minorHAnsi"/>
          <w:sz w:val="24"/>
          <w:szCs w:val="24"/>
        </w:rPr>
      </w:pPr>
      <w:r w:rsidRPr="0052131F">
        <w:rPr>
          <w:rFonts w:cstheme="minorHAnsi"/>
          <w:sz w:val="24"/>
          <w:szCs w:val="24"/>
        </w:rPr>
        <w:t>The school will endeavour to support the</w:t>
      </w:r>
      <w:r w:rsidR="007E5C20">
        <w:rPr>
          <w:rFonts w:cstheme="minorHAnsi"/>
          <w:sz w:val="24"/>
          <w:szCs w:val="24"/>
        </w:rPr>
        <w:t xml:space="preserve"> learner</w:t>
      </w:r>
      <w:r w:rsidRPr="0052131F">
        <w:rPr>
          <w:rFonts w:cstheme="minorHAnsi"/>
          <w:sz w:val="24"/>
          <w:szCs w:val="24"/>
        </w:rPr>
        <w:t xml:space="preserve"> through:</w:t>
      </w:r>
    </w:p>
    <w:p w14:paraId="5C99E741" w14:textId="77777777" w:rsidR="00400EC4" w:rsidRPr="0052131F" w:rsidRDefault="00400EC4" w:rsidP="00400EC4">
      <w:pPr>
        <w:numPr>
          <w:ilvl w:val="0"/>
          <w:numId w:val="4"/>
        </w:numPr>
        <w:autoSpaceDE w:val="0"/>
        <w:autoSpaceDN w:val="0"/>
        <w:adjustRightInd w:val="0"/>
        <w:spacing w:after="0" w:line="240" w:lineRule="auto"/>
        <w:jc w:val="both"/>
        <w:rPr>
          <w:rFonts w:cstheme="minorHAnsi"/>
          <w:sz w:val="24"/>
          <w:szCs w:val="24"/>
        </w:rPr>
      </w:pPr>
      <w:r w:rsidRPr="0052131F">
        <w:rPr>
          <w:rFonts w:cstheme="minorHAnsi"/>
          <w:sz w:val="24"/>
          <w:szCs w:val="24"/>
        </w:rPr>
        <w:t>the school’s ethos which:</w:t>
      </w:r>
    </w:p>
    <w:p w14:paraId="17498AC6" w14:textId="1E9D2BA1" w:rsidR="00400EC4" w:rsidRPr="0052131F" w:rsidRDefault="00400EC4" w:rsidP="00400EC4">
      <w:pPr>
        <w:numPr>
          <w:ilvl w:val="1"/>
          <w:numId w:val="4"/>
        </w:numPr>
        <w:autoSpaceDE w:val="0"/>
        <w:autoSpaceDN w:val="0"/>
        <w:adjustRightInd w:val="0"/>
        <w:spacing w:after="0" w:line="240" w:lineRule="auto"/>
        <w:jc w:val="both"/>
        <w:rPr>
          <w:rFonts w:cstheme="minorHAnsi"/>
          <w:sz w:val="24"/>
          <w:szCs w:val="24"/>
        </w:rPr>
      </w:pPr>
      <w:r w:rsidRPr="0052131F">
        <w:rPr>
          <w:rFonts w:cstheme="minorHAnsi"/>
          <w:sz w:val="24"/>
          <w:szCs w:val="24"/>
        </w:rPr>
        <w:t xml:space="preserve">promotes a positive, supportive and secure environment </w:t>
      </w:r>
    </w:p>
    <w:p w14:paraId="7B5D7F74" w14:textId="19B68612" w:rsidR="00400EC4" w:rsidRDefault="00400EC4" w:rsidP="00400EC4">
      <w:pPr>
        <w:numPr>
          <w:ilvl w:val="1"/>
          <w:numId w:val="4"/>
        </w:numPr>
        <w:autoSpaceDE w:val="0"/>
        <w:autoSpaceDN w:val="0"/>
        <w:adjustRightInd w:val="0"/>
        <w:spacing w:after="0" w:line="240" w:lineRule="auto"/>
        <w:jc w:val="both"/>
        <w:rPr>
          <w:rFonts w:cstheme="minorHAnsi"/>
          <w:sz w:val="24"/>
          <w:szCs w:val="24"/>
        </w:rPr>
      </w:pPr>
      <w:r w:rsidRPr="0052131F">
        <w:rPr>
          <w:rFonts w:cstheme="minorHAnsi"/>
          <w:sz w:val="24"/>
          <w:szCs w:val="24"/>
        </w:rPr>
        <w:t xml:space="preserve">gives </w:t>
      </w:r>
      <w:r w:rsidR="007E5C20">
        <w:rPr>
          <w:rFonts w:cstheme="minorHAnsi"/>
          <w:sz w:val="24"/>
          <w:szCs w:val="24"/>
        </w:rPr>
        <w:t>learners</w:t>
      </w:r>
      <w:r w:rsidRPr="0052131F">
        <w:rPr>
          <w:rFonts w:cstheme="minorHAnsi"/>
          <w:sz w:val="24"/>
          <w:szCs w:val="24"/>
        </w:rPr>
        <w:t xml:space="preserve"> a sense of being valued</w:t>
      </w:r>
    </w:p>
    <w:p w14:paraId="35204EC9" w14:textId="0A421AE9" w:rsidR="00322CB8" w:rsidRDefault="00322CB8" w:rsidP="00400EC4">
      <w:pPr>
        <w:numPr>
          <w:ilvl w:val="1"/>
          <w:numId w:val="4"/>
        </w:numPr>
        <w:autoSpaceDE w:val="0"/>
        <w:autoSpaceDN w:val="0"/>
        <w:adjustRightInd w:val="0"/>
        <w:spacing w:after="0" w:line="240" w:lineRule="auto"/>
        <w:jc w:val="both"/>
        <w:rPr>
          <w:rFonts w:cstheme="minorHAnsi"/>
          <w:sz w:val="24"/>
          <w:szCs w:val="24"/>
        </w:rPr>
      </w:pPr>
      <w:r>
        <w:rPr>
          <w:rFonts w:cstheme="minorHAnsi"/>
          <w:sz w:val="24"/>
          <w:szCs w:val="24"/>
        </w:rPr>
        <w:t>promotes strong rapport between pupils and staff</w:t>
      </w:r>
      <w:r w:rsidR="000A721B">
        <w:rPr>
          <w:rFonts w:cstheme="minorHAnsi"/>
          <w:sz w:val="24"/>
          <w:szCs w:val="24"/>
        </w:rPr>
        <w:t>, encouraging communication</w:t>
      </w:r>
    </w:p>
    <w:p w14:paraId="250F233B" w14:textId="77777777" w:rsidR="007E5C20" w:rsidRDefault="007E5C20" w:rsidP="007E5C20">
      <w:pPr>
        <w:autoSpaceDE w:val="0"/>
        <w:autoSpaceDN w:val="0"/>
        <w:adjustRightInd w:val="0"/>
        <w:spacing w:after="0" w:line="240" w:lineRule="auto"/>
        <w:ind w:left="1440"/>
        <w:jc w:val="both"/>
        <w:rPr>
          <w:rFonts w:cstheme="minorHAnsi"/>
          <w:sz w:val="24"/>
          <w:szCs w:val="24"/>
        </w:rPr>
      </w:pPr>
    </w:p>
    <w:p w14:paraId="5A37E074" w14:textId="55435057" w:rsidR="00322CB8" w:rsidRDefault="00322CB8" w:rsidP="00322CB8">
      <w:pPr>
        <w:numPr>
          <w:ilvl w:val="0"/>
          <w:numId w:val="4"/>
        </w:numPr>
        <w:autoSpaceDE w:val="0"/>
        <w:autoSpaceDN w:val="0"/>
        <w:adjustRightInd w:val="0"/>
        <w:spacing w:after="0" w:line="240" w:lineRule="auto"/>
        <w:jc w:val="both"/>
        <w:rPr>
          <w:rFonts w:cstheme="minorHAnsi"/>
          <w:sz w:val="24"/>
          <w:szCs w:val="24"/>
        </w:rPr>
      </w:pPr>
      <w:r w:rsidRPr="0052131F">
        <w:rPr>
          <w:rFonts w:cstheme="minorHAnsi"/>
          <w:sz w:val="24"/>
          <w:szCs w:val="24"/>
        </w:rPr>
        <w:t xml:space="preserve">the content of the curriculum </w:t>
      </w:r>
      <w:r>
        <w:rPr>
          <w:rFonts w:cstheme="minorHAnsi"/>
          <w:sz w:val="24"/>
          <w:szCs w:val="24"/>
        </w:rPr>
        <w:t>which</w:t>
      </w:r>
      <w:r w:rsidRPr="0052131F">
        <w:rPr>
          <w:rFonts w:cstheme="minorHAnsi"/>
          <w:sz w:val="24"/>
          <w:szCs w:val="24"/>
        </w:rPr>
        <w:t xml:space="preserve"> encourage</w:t>
      </w:r>
      <w:r>
        <w:rPr>
          <w:rFonts w:cstheme="minorHAnsi"/>
          <w:sz w:val="24"/>
          <w:szCs w:val="24"/>
        </w:rPr>
        <w:t>s strong</w:t>
      </w:r>
      <w:r w:rsidRPr="0052131F">
        <w:rPr>
          <w:rFonts w:cstheme="minorHAnsi"/>
          <w:sz w:val="24"/>
          <w:szCs w:val="24"/>
        </w:rPr>
        <w:t xml:space="preserve"> self-esteem</w:t>
      </w:r>
      <w:r w:rsidR="007E5C20">
        <w:rPr>
          <w:rFonts w:cstheme="minorHAnsi"/>
          <w:sz w:val="24"/>
          <w:szCs w:val="24"/>
        </w:rPr>
        <w:t xml:space="preserve">, </w:t>
      </w:r>
      <w:r>
        <w:rPr>
          <w:rFonts w:cstheme="minorHAnsi"/>
          <w:sz w:val="24"/>
          <w:szCs w:val="24"/>
        </w:rPr>
        <w:t xml:space="preserve">problem solving and </w:t>
      </w:r>
      <w:r w:rsidR="000A721B">
        <w:rPr>
          <w:rFonts w:cstheme="minorHAnsi"/>
          <w:sz w:val="24"/>
          <w:szCs w:val="24"/>
        </w:rPr>
        <w:t>self-</w:t>
      </w:r>
      <w:r w:rsidRPr="0052131F">
        <w:rPr>
          <w:rFonts w:cstheme="minorHAnsi"/>
          <w:sz w:val="24"/>
          <w:szCs w:val="24"/>
        </w:rPr>
        <w:t>motivation</w:t>
      </w:r>
    </w:p>
    <w:p w14:paraId="1EDD3343" w14:textId="7686F1BA" w:rsidR="002A1AA4" w:rsidRDefault="002A1AA4" w:rsidP="00322CB8">
      <w:pPr>
        <w:numPr>
          <w:ilvl w:val="0"/>
          <w:numId w:val="4"/>
        </w:numPr>
        <w:autoSpaceDE w:val="0"/>
        <w:autoSpaceDN w:val="0"/>
        <w:adjustRightInd w:val="0"/>
        <w:spacing w:after="0" w:line="240" w:lineRule="auto"/>
        <w:jc w:val="both"/>
        <w:rPr>
          <w:rFonts w:cstheme="minorHAnsi"/>
          <w:sz w:val="24"/>
          <w:szCs w:val="24"/>
        </w:rPr>
      </w:pPr>
      <w:r>
        <w:rPr>
          <w:rFonts w:cstheme="minorHAnsi"/>
          <w:sz w:val="24"/>
          <w:szCs w:val="24"/>
        </w:rPr>
        <w:t>Liaison with other agencies and services</w:t>
      </w:r>
      <w:r w:rsidR="007E5C20">
        <w:rPr>
          <w:rFonts w:cstheme="minorHAnsi"/>
          <w:sz w:val="24"/>
          <w:szCs w:val="24"/>
        </w:rPr>
        <w:t xml:space="preserve"> that support the learner, such as local authority officers, educational welfare officers, and advocacy services among others</w:t>
      </w:r>
    </w:p>
    <w:p w14:paraId="6A43FBE3" w14:textId="77777777" w:rsidR="000B0B58" w:rsidRDefault="002A1AA4" w:rsidP="00400EC4">
      <w:pPr>
        <w:numPr>
          <w:ilvl w:val="0"/>
          <w:numId w:val="4"/>
        </w:numPr>
        <w:autoSpaceDE w:val="0"/>
        <w:autoSpaceDN w:val="0"/>
        <w:adjustRightInd w:val="0"/>
        <w:spacing w:after="0" w:line="240" w:lineRule="auto"/>
        <w:jc w:val="both"/>
        <w:rPr>
          <w:rFonts w:cstheme="minorHAnsi"/>
          <w:sz w:val="24"/>
          <w:szCs w:val="24"/>
        </w:rPr>
      </w:pPr>
      <w:r>
        <w:rPr>
          <w:rFonts w:cstheme="minorHAnsi"/>
          <w:sz w:val="24"/>
          <w:szCs w:val="24"/>
        </w:rPr>
        <w:t xml:space="preserve">Keeping records and notifying </w:t>
      </w:r>
      <w:r w:rsidR="007E5C20">
        <w:rPr>
          <w:rFonts w:cstheme="minorHAnsi"/>
          <w:sz w:val="24"/>
          <w:szCs w:val="24"/>
        </w:rPr>
        <w:t>the lo</w:t>
      </w:r>
      <w:r w:rsidR="00A87491">
        <w:rPr>
          <w:rFonts w:cstheme="minorHAnsi"/>
          <w:sz w:val="24"/>
          <w:szCs w:val="24"/>
        </w:rPr>
        <w:t xml:space="preserve">cal authority or </w:t>
      </w:r>
      <w:r>
        <w:rPr>
          <w:rFonts w:cstheme="minorHAnsi"/>
          <w:sz w:val="24"/>
          <w:szCs w:val="24"/>
        </w:rPr>
        <w:t>appropriate services such as Children’s Services</w:t>
      </w:r>
    </w:p>
    <w:p w14:paraId="630C1B3D" w14:textId="77777777" w:rsidR="000B0B58" w:rsidRDefault="00400EC4" w:rsidP="00400EC4">
      <w:pPr>
        <w:numPr>
          <w:ilvl w:val="0"/>
          <w:numId w:val="4"/>
        </w:numPr>
        <w:autoSpaceDE w:val="0"/>
        <w:autoSpaceDN w:val="0"/>
        <w:adjustRightInd w:val="0"/>
        <w:spacing w:after="0" w:line="240" w:lineRule="auto"/>
        <w:jc w:val="both"/>
        <w:rPr>
          <w:rFonts w:cstheme="minorHAnsi"/>
          <w:sz w:val="24"/>
          <w:szCs w:val="24"/>
        </w:rPr>
      </w:pPr>
      <w:r w:rsidRPr="000B0B58">
        <w:rPr>
          <w:rFonts w:cstheme="minorHAnsi"/>
          <w:sz w:val="24"/>
          <w:szCs w:val="24"/>
        </w:rPr>
        <w:t xml:space="preserve">The school's </w:t>
      </w:r>
      <w:r w:rsidR="008208D9" w:rsidRPr="000B0B58">
        <w:rPr>
          <w:rFonts w:cstheme="minorHAnsi"/>
          <w:sz w:val="24"/>
          <w:szCs w:val="24"/>
        </w:rPr>
        <w:t>B</w:t>
      </w:r>
      <w:r w:rsidRPr="000B0B58">
        <w:rPr>
          <w:rFonts w:cstheme="minorHAnsi"/>
          <w:sz w:val="24"/>
          <w:szCs w:val="24"/>
        </w:rPr>
        <w:t xml:space="preserve">ehaviour </w:t>
      </w:r>
      <w:r w:rsidR="008208D9" w:rsidRPr="000B0B58">
        <w:rPr>
          <w:rFonts w:cstheme="minorHAnsi"/>
          <w:sz w:val="24"/>
          <w:szCs w:val="24"/>
        </w:rPr>
        <w:t>P</w:t>
      </w:r>
      <w:r w:rsidRPr="000B0B58">
        <w:rPr>
          <w:rFonts w:cstheme="minorHAnsi"/>
          <w:sz w:val="24"/>
          <w:szCs w:val="24"/>
        </w:rPr>
        <w:t xml:space="preserve">olicy is aimed at supporting vulnerable pupils in the school. All staff </w:t>
      </w:r>
      <w:r w:rsidR="00344E10" w:rsidRPr="000B0B58">
        <w:rPr>
          <w:rFonts w:cstheme="minorHAnsi"/>
          <w:sz w:val="24"/>
          <w:szCs w:val="24"/>
        </w:rPr>
        <w:t>are trained to provide</w:t>
      </w:r>
      <w:r w:rsidRPr="000B0B58">
        <w:rPr>
          <w:rFonts w:cstheme="minorHAnsi"/>
          <w:sz w:val="24"/>
          <w:szCs w:val="24"/>
        </w:rPr>
        <w:t xml:space="preserve"> a consistent approach which focuses on the </w:t>
      </w:r>
      <w:r w:rsidR="00322CB8" w:rsidRPr="000B0B58">
        <w:rPr>
          <w:rFonts w:cstheme="minorHAnsi"/>
          <w:sz w:val="24"/>
          <w:szCs w:val="24"/>
        </w:rPr>
        <w:t xml:space="preserve">purpose behind the </w:t>
      </w:r>
      <w:r w:rsidRPr="000B0B58">
        <w:rPr>
          <w:rFonts w:cstheme="minorHAnsi"/>
          <w:sz w:val="24"/>
          <w:szCs w:val="24"/>
        </w:rPr>
        <w:t xml:space="preserve">behaviour </w:t>
      </w:r>
      <w:r w:rsidR="00322CB8" w:rsidRPr="000B0B58">
        <w:rPr>
          <w:rFonts w:cstheme="minorHAnsi"/>
          <w:sz w:val="24"/>
          <w:szCs w:val="24"/>
        </w:rPr>
        <w:t xml:space="preserve">shown </w:t>
      </w:r>
      <w:r w:rsidRPr="000B0B58">
        <w:rPr>
          <w:rFonts w:cstheme="minorHAnsi"/>
          <w:sz w:val="24"/>
          <w:szCs w:val="24"/>
        </w:rPr>
        <w:t xml:space="preserve">by the pupil </w:t>
      </w:r>
      <w:r w:rsidR="008208D9" w:rsidRPr="000B0B58">
        <w:rPr>
          <w:rFonts w:cstheme="minorHAnsi"/>
          <w:sz w:val="24"/>
          <w:szCs w:val="24"/>
        </w:rPr>
        <w:t>and</w:t>
      </w:r>
      <w:r w:rsidRPr="000B0B58">
        <w:rPr>
          <w:rFonts w:cstheme="minorHAnsi"/>
          <w:sz w:val="24"/>
          <w:szCs w:val="24"/>
        </w:rPr>
        <w:t xml:space="preserve"> does not damage the pupil's sense of self-worth. The school will endeavour to ensure that the pupil knows that some behaviour is unacceptable but that </w:t>
      </w:r>
      <w:r w:rsidR="00344E10" w:rsidRPr="000B0B58">
        <w:rPr>
          <w:rFonts w:cstheme="minorHAnsi"/>
          <w:sz w:val="24"/>
          <w:szCs w:val="24"/>
        </w:rPr>
        <w:t>they themselves</w:t>
      </w:r>
      <w:r w:rsidRPr="000B0B58">
        <w:rPr>
          <w:rFonts w:cstheme="minorHAnsi"/>
          <w:sz w:val="24"/>
          <w:szCs w:val="24"/>
        </w:rPr>
        <w:t xml:space="preserve"> </w:t>
      </w:r>
      <w:r w:rsidR="00344E10" w:rsidRPr="000B0B58">
        <w:rPr>
          <w:rFonts w:cstheme="minorHAnsi"/>
          <w:sz w:val="24"/>
          <w:szCs w:val="24"/>
        </w:rPr>
        <w:t>are</w:t>
      </w:r>
      <w:r w:rsidRPr="000B0B58">
        <w:rPr>
          <w:rFonts w:cstheme="minorHAnsi"/>
          <w:sz w:val="24"/>
          <w:szCs w:val="24"/>
        </w:rPr>
        <w:t xml:space="preserve"> valued</w:t>
      </w:r>
      <w:r w:rsidR="00322CB8" w:rsidRPr="000B0B58">
        <w:rPr>
          <w:rFonts w:cstheme="minorHAnsi"/>
          <w:sz w:val="24"/>
          <w:szCs w:val="24"/>
        </w:rPr>
        <w:t>. They are</w:t>
      </w:r>
      <w:r w:rsidRPr="000B0B58">
        <w:rPr>
          <w:rFonts w:cstheme="minorHAnsi"/>
          <w:sz w:val="24"/>
          <w:szCs w:val="24"/>
        </w:rPr>
        <w:t xml:space="preserve"> not to be blamed for any abuse which has occurred.</w:t>
      </w:r>
    </w:p>
    <w:p w14:paraId="610087D7" w14:textId="77777777" w:rsidR="000B0B58" w:rsidRDefault="002A1AA4" w:rsidP="00400EC4">
      <w:pPr>
        <w:numPr>
          <w:ilvl w:val="0"/>
          <w:numId w:val="4"/>
        </w:numPr>
        <w:autoSpaceDE w:val="0"/>
        <w:autoSpaceDN w:val="0"/>
        <w:adjustRightInd w:val="0"/>
        <w:spacing w:after="0" w:line="240" w:lineRule="auto"/>
        <w:jc w:val="both"/>
        <w:rPr>
          <w:rFonts w:cstheme="minorHAnsi"/>
          <w:sz w:val="24"/>
          <w:szCs w:val="24"/>
        </w:rPr>
      </w:pPr>
      <w:r w:rsidRPr="000B0B58">
        <w:rPr>
          <w:rFonts w:cstheme="minorHAnsi"/>
          <w:sz w:val="24"/>
          <w:szCs w:val="24"/>
        </w:rPr>
        <w:t>We receive notifications from Operation Encompass and support pupils appropriately and discretely after these notifications.</w:t>
      </w:r>
    </w:p>
    <w:p w14:paraId="6B65ED02" w14:textId="6C683285" w:rsidR="00400EC4" w:rsidRDefault="00400EC4" w:rsidP="00400EC4">
      <w:pPr>
        <w:numPr>
          <w:ilvl w:val="0"/>
          <w:numId w:val="4"/>
        </w:numPr>
        <w:autoSpaceDE w:val="0"/>
        <w:autoSpaceDN w:val="0"/>
        <w:adjustRightInd w:val="0"/>
        <w:spacing w:after="0" w:line="240" w:lineRule="auto"/>
        <w:jc w:val="both"/>
        <w:rPr>
          <w:rFonts w:cstheme="minorHAnsi"/>
          <w:sz w:val="24"/>
          <w:szCs w:val="24"/>
        </w:rPr>
      </w:pPr>
      <w:r w:rsidRPr="000B0B58">
        <w:rPr>
          <w:rFonts w:cstheme="minorHAnsi"/>
          <w:sz w:val="24"/>
          <w:szCs w:val="24"/>
        </w:rPr>
        <w:t>The school will maintain records and undertakes to notify Children and Young People Services as soon as there is a recurrence of a concern.</w:t>
      </w:r>
    </w:p>
    <w:p w14:paraId="74671C56" w14:textId="77777777" w:rsidR="000B0B58" w:rsidRPr="000B0B58" w:rsidRDefault="000B0B58" w:rsidP="000B0B58">
      <w:pPr>
        <w:autoSpaceDE w:val="0"/>
        <w:autoSpaceDN w:val="0"/>
        <w:adjustRightInd w:val="0"/>
        <w:spacing w:after="0" w:line="240" w:lineRule="auto"/>
        <w:ind w:left="720"/>
        <w:jc w:val="both"/>
        <w:rPr>
          <w:rFonts w:cstheme="minorHAnsi"/>
          <w:sz w:val="24"/>
          <w:szCs w:val="24"/>
        </w:rPr>
      </w:pPr>
    </w:p>
    <w:p w14:paraId="404256CB" w14:textId="77777777" w:rsidR="00400EC4" w:rsidRPr="0052131F" w:rsidRDefault="00400EC4" w:rsidP="00400EC4">
      <w:pPr>
        <w:autoSpaceDE w:val="0"/>
        <w:autoSpaceDN w:val="0"/>
        <w:adjustRightInd w:val="0"/>
        <w:jc w:val="both"/>
        <w:rPr>
          <w:rFonts w:cstheme="minorHAnsi"/>
          <w:sz w:val="24"/>
          <w:szCs w:val="24"/>
        </w:rPr>
      </w:pPr>
      <w:r w:rsidRPr="0052131F">
        <w:rPr>
          <w:rFonts w:cstheme="minorHAnsi"/>
          <w:sz w:val="24"/>
          <w:szCs w:val="24"/>
        </w:rPr>
        <w:t>When a pupil whose name is on the child protection register leaves, the school will transfer information to the new school immediately and inform Children and Young People Services accordingly.</w:t>
      </w:r>
    </w:p>
    <w:p w14:paraId="3BC8C34A" w14:textId="23E88EF9" w:rsidR="00A83535" w:rsidRPr="00322CB8" w:rsidRDefault="00400EC4" w:rsidP="00400EC4">
      <w:pPr>
        <w:autoSpaceDE w:val="0"/>
        <w:autoSpaceDN w:val="0"/>
        <w:adjustRightInd w:val="0"/>
        <w:jc w:val="both"/>
        <w:rPr>
          <w:rFonts w:cstheme="minorHAnsi"/>
          <w:sz w:val="24"/>
          <w:szCs w:val="24"/>
        </w:rPr>
      </w:pPr>
      <w:r w:rsidRPr="0052131F">
        <w:rPr>
          <w:rFonts w:cstheme="minorHAnsi"/>
          <w:sz w:val="24"/>
          <w:szCs w:val="24"/>
        </w:rPr>
        <w:t xml:space="preserve">If a child whose name appears on the child protection register is excluded or is away from school for more than two days (or one day following a weekend) Red Rose School will notify the </w:t>
      </w:r>
      <w:r w:rsidR="00AF11C7">
        <w:rPr>
          <w:rFonts w:cstheme="minorHAnsi"/>
          <w:sz w:val="24"/>
          <w:szCs w:val="24"/>
        </w:rPr>
        <w:t xml:space="preserve">appropriate </w:t>
      </w:r>
      <w:r w:rsidRPr="0052131F">
        <w:rPr>
          <w:rFonts w:cstheme="minorHAnsi"/>
          <w:sz w:val="24"/>
          <w:szCs w:val="24"/>
        </w:rPr>
        <w:t xml:space="preserve">local services </w:t>
      </w:r>
      <w:r w:rsidR="00AF11C7">
        <w:rPr>
          <w:rFonts w:cstheme="minorHAnsi"/>
          <w:sz w:val="24"/>
          <w:szCs w:val="24"/>
        </w:rPr>
        <w:t>either Cardiff or the Vale of Glamorgan as appropriate to that pupil.</w:t>
      </w:r>
    </w:p>
    <w:p w14:paraId="784F2E40" w14:textId="77777777" w:rsidR="008208D9" w:rsidRDefault="008208D9" w:rsidP="00400EC4">
      <w:pPr>
        <w:autoSpaceDE w:val="0"/>
        <w:autoSpaceDN w:val="0"/>
        <w:adjustRightInd w:val="0"/>
        <w:jc w:val="both"/>
        <w:rPr>
          <w:rFonts w:cstheme="minorHAnsi"/>
          <w:b/>
          <w:bCs/>
          <w:sz w:val="24"/>
          <w:szCs w:val="24"/>
        </w:rPr>
      </w:pPr>
    </w:p>
    <w:p w14:paraId="5EC297BF" w14:textId="0F6F54FC" w:rsidR="00400EC4" w:rsidRPr="0052131F" w:rsidRDefault="00400EC4" w:rsidP="00400EC4">
      <w:pPr>
        <w:autoSpaceDE w:val="0"/>
        <w:autoSpaceDN w:val="0"/>
        <w:adjustRightInd w:val="0"/>
        <w:jc w:val="both"/>
        <w:rPr>
          <w:rFonts w:cstheme="minorHAnsi"/>
          <w:b/>
          <w:bCs/>
          <w:sz w:val="24"/>
          <w:szCs w:val="24"/>
        </w:rPr>
      </w:pPr>
      <w:r w:rsidRPr="0052131F">
        <w:rPr>
          <w:rFonts w:cstheme="minorHAnsi"/>
          <w:b/>
          <w:bCs/>
          <w:sz w:val="24"/>
          <w:szCs w:val="24"/>
        </w:rPr>
        <w:t xml:space="preserve">CHILDREN WITH </w:t>
      </w:r>
      <w:r w:rsidR="000B0B58">
        <w:rPr>
          <w:rFonts w:cstheme="minorHAnsi"/>
          <w:b/>
          <w:bCs/>
          <w:sz w:val="24"/>
          <w:szCs w:val="24"/>
        </w:rPr>
        <w:t>ADDITIONAL LEARNING NEEDS</w:t>
      </w:r>
    </w:p>
    <w:p w14:paraId="1FE13D79" w14:textId="7BCE45FE" w:rsidR="00322CB8" w:rsidRDefault="00400EC4" w:rsidP="008208D9">
      <w:pPr>
        <w:jc w:val="both"/>
        <w:rPr>
          <w:rFonts w:cstheme="minorHAnsi"/>
          <w:sz w:val="24"/>
          <w:szCs w:val="24"/>
        </w:rPr>
      </w:pPr>
      <w:r w:rsidRPr="0052131F">
        <w:rPr>
          <w:rFonts w:cstheme="minorHAnsi"/>
          <w:sz w:val="24"/>
          <w:szCs w:val="24"/>
        </w:rPr>
        <w:t xml:space="preserve">We recognise that </w:t>
      </w:r>
      <w:r w:rsidR="000B0B58">
        <w:rPr>
          <w:rFonts w:cstheme="minorHAnsi"/>
          <w:sz w:val="24"/>
          <w:szCs w:val="24"/>
        </w:rPr>
        <w:t xml:space="preserve">statistically, </w:t>
      </w:r>
      <w:r w:rsidRPr="0052131F">
        <w:rPr>
          <w:rFonts w:cstheme="minorHAnsi"/>
          <w:sz w:val="24"/>
          <w:szCs w:val="24"/>
        </w:rPr>
        <w:t xml:space="preserve">children with </w:t>
      </w:r>
      <w:r w:rsidR="000B0B58">
        <w:rPr>
          <w:rFonts w:cstheme="minorHAnsi"/>
          <w:sz w:val="24"/>
          <w:szCs w:val="24"/>
        </w:rPr>
        <w:t xml:space="preserve">additional learning needs are </w:t>
      </w:r>
      <w:r w:rsidRPr="0052131F">
        <w:rPr>
          <w:rFonts w:cstheme="minorHAnsi"/>
          <w:sz w:val="24"/>
          <w:szCs w:val="24"/>
        </w:rPr>
        <w:t>most</w:t>
      </w:r>
      <w:r w:rsidR="000B0B58">
        <w:rPr>
          <w:rFonts w:cstheme="minorHAnsi"/>
          <w:sz w:val="24"/>
          <w:szCs w:val="24"/>
        </w:rPr>
        <w:t xml:space="preserve"> at risk of </w:t>
      </w:r>
      <w:r w:rsidRPr="0052131F">
        <w:rPr>
          <w:rFonts w:cstheme="minorHAnsi"/>
          <w:sz w:val="24"/>
          <w:szCs w:val="24"/>
        </w:rPr>
        <w:t xml:space="preserve"> abuse. </w:t>
      </w:r>
      <w:r w:rsidR="000B0B58">
        <w:rPr>
          <w:rFonts w:cstheme="minorHAnsi"/>
          <w:sz w:val="24"/>
          <w:szCs w:val="24"/>
        </w:rPr>
        <w:t>Staff who work with children with an additional learning need, such as a profound and multiple disability, sensory impairment or emotional and behavioural problem, need to be particularly sensitive to signs of abuse.</w:t>
      </w:r>
    </w:p>
    <w:p w14:paraId="27DD52E9" w14:textId="77777777" w:rsidR="008208D9" w:rsidRPr="008208D9" w:rsidRDefault="008208D9" w:rsidP="008208D9">
      <w:pPr>
        <w:jc w:val="both"/>
        <w:rPr>
          <w:rFonts w:cstheme="minorHAnsi"/>
          <w:sz w:val="24"/>
          <w:szCs w:val="24"/>
        </w:rPr>
      </w:pPr>
    </w:p>
    <w:p w14:paraId="4D6F56FE" w14:textId="0572CAF8" w:rsidR="002C6CFE" w:rsidRDefault="002C6CFE" w:rsidP="00400EC4">
      <w:pPr>
        <w:autoSpaceDE w:val="0"/>
        <w:autoSpaceDN w:val="0"/>
        <w:adjustRightInd w:val="0"/>
        <w:rPr>
          <w:rFonts w:cstheme="minorHAnsi"/>
          <w:b/>
          <w:bCs/>
          <w:sz w:val="24"/>
          <w:szCs w:val="24"/>
        </w:rPr>
      </w:pPr>
      <w:r>
        <w:rPr>
          <w:rFonts w:cstheme="minorHAnsi"/>
          <w:b/>
          <w:bCs/>
          <w:sz w:val="24"/>
          <w:szCs w:val="24"/>
        </w:rPr>
        <w:t>PROCEDURES TO FOLLOW WHEN A PUPIL MAKES A DISCLOSURE</w:t>
      </w:r>
    </w:p>
    <w:p w14:paraId="56114D15" w14:textId="59FBC295" w:rsidR="002C6CFE" w:rsidRPr="0052131F" w:rsidRDefault="00F656DC" w:rsidP="002C6CFE">
      <w:pPr>
        <w:autoSpaceDE w:val="0"/>
        <w:autoSpaceDN w:val="0"/>
        <w:adjustRightInd w:val="0"/>
        <w:jc w:val="both"/>
        <w:rPr>
          <w:rFonts w:cstheme="minorHAnsi"/>
          <w:sz w:val="24"/>
          <w:szCs w:val="24"/>
        </w:rPr>
      </w:pPr>
      <w:r>
        <w:rPr>
          <w:rFonts w:cstheme="minorHAnsi"/>
          <w:sz w:val="24"/>
          <w:szCs w:val="24"/>
        </w:rPr>
        <w:t xml:space="preserve">A </w:t>
      </w:r>
      <w:r w:rsidR="000B0B58">
        <w:rPr>
          <w:rFonts w:cstheme="minorHAnsi"/>
          <w:sz w:val="24"/>
          <w:szCs w:val="24"/>
        </w:rPr>
        <w:t>learner</w:t>
      </w:r>
      <w:r>
        <w:rPr>
          <w:rFonts w:cstheme="minorHAnsi"/>
          <w:sz w:val="24"/>
          <w:szCs w:val="24"/>
        </w:rPr>
        <w:t xml:space="preserve"> might make a disclosure about something that has happened in or outside school. The</w:t>
      </w:r>
      <w:r w:rsidR="000B0B58">
        <w:rPr>
          <w:rFonts w:cstheme="minorHAnsi"/>
          <w:sz w:val="24"/>
          <w:szCs w:val="24"/>
        </w:rPr>
        <w:t>y</w:t>
      </w:r>
      <w:r w:rsidR="002C6CFE" w:rsidRPr="0052131F">
        <w:rPr>
          <w:rFonts w:cstheme="minorHAnsi"/>
          <w:sz w:val="24"/>
          <w:szCs w:val="24"/>
        </w:rPr>
        <w:t xml:space="preserve"> may confide in any member of staff and may not always go to a member of the teaching staff. Staff to whom an allegation is made should remember:</w:t>
      </w:r>
    </w:p>
    <w:p w14:paraId="70C7001C" w14:textId="0A098F36" w:rsidR="002C6CFE" w:rsidRPr="00950BD3" w:rsidRDefault="002C6CFE" w:rsidP="002C6CFE">
      <w:pPr>
        <w:numPr>
          <w:ilvl w:val="0"/>
          <w:numId w:val="8"/>
        </w:numPr>
        <w:autoSpaceDE w:val="0"/>
        <w:autoSpaceDN w:val="0"/>
        <w:adjustRightInd w:val="0"/>
        <w:spacing w:after="0" w:line="240" w:lineRule="auto"/>
        <w:jc w:val="both"/>
        <w:rPr>
          <w:rFonts w:cstheme="minorHAnsi"/>
          <w:sz w:val="24"/>
          <w:szCs w:val="24"/>
        </w:rPr>
      </w:pPr>
      <w:r w:rsidRPr="0052131F">
        <w:rPr>
          <w:rFonts w:cstheme="minorHAnsi"/>
          <w:sz w:val="24"/>
          <w:szCs w:val="24"/>
        </w:rPr>
        <w:t xml:space="preserve">yours is a listening role.  Do not interrupt the </w:t>
      </w:r>
      <w:r w:rsidR="000B0B58">
        <w:rPr>
          <w:rFonts w:cstheme="minorHAnsi"/>
          <w:sz w:val="24"/>
          <w:szCs w:val="24"/>
        </w:rPr>
        <w:t>learner</w:t>
      </w:r>
      <w:r w:rsidRPr="0052131F">
        <w:rPr>
          <w:rFonts w:cstheme="minorHAnsi"/>
          <w:sz w:val="24"/>
          <w:szCs w:val="24"/>
        </w:rPr>
        <w:t xml:space="preserve"> if </w:t>
      </w:r>
      <w:r w:rsidR="000B0B58">
        <w:rPr>
          <w:rFonts w:cstheme="minorHAnsi"/>
          <w:sz w:val="24"/>
          <w:szCs w:val="24"/>
        </w:rPr>
        <w:t>they</w:t>
      </w:r>
      <w:r w:rsidRPr="0052131F">
        <w:rPr>
          <w:rFonts w:cstheme="minorHAnsi"/>
          <w:sz w:val="24"/>
          <w:szCs w:val="24"/>
        </w:rPr>
        <w:t xml:space="preserve"> </w:t>
      </w:r>
      <w:r w:rsidR="000B0B58">
        <w:rPr>
          <w:rFonts w:cstheme="minorHAnsi"/>
          <w:sz w:val="24"/>
          <w:szCs w:val="24"/>
        </w:rPr>
        <w:t>are</w:t>
      </w:r>
      <w:r w:rsidRPr="0052131F">
        <w:rPr>
          <w:rFonts w:cstheme="minorHAnsi"/>
          <w:sz w:val="24"/>
          <w:szCs w:val="24"/>
        </w:rPr>
        <w:t xml:space="preserve"> freely recalling significant events. Limit any questions to clarifying your understanding of what the </w:t>
      </w:r>
      <w:r w:rsidR="000B0B58">
        <w:rPr>
          <w:rFonts w:cstheme="minorHAnsi"/>
          <w:sz w:val="24"/>
          <w:szCs w:val="24"/>
        </w:rPr>
        <w:t>learner</w:t>
      </w:r>
      <w:r w:rsidRPr="0052131F">
        <w:rPr>
          <w:rFonts w:cstheme="minorHAnsi"/>
          <w:sz w:val="24"/>
          <w:szCs w:val="24"/>
        </w:rPr>
        <w:t xml:space="preserve"> is saying. Any questions should be framed in an open manner so as not to </w:t>
      </w:r>
      <w:r w:rsidR="000B0B58">
        <w:rPr>
          <w:rFonts w:cstheme="minorHAnsi"/>
          <w:sz w:val="24"/>
          <w:szCs w:val="24"/>
        </w:rPr>
        <w:t>be leading</w:t>
      </w:r>
      <w:r w:rsidRPr="0052131F">
        <w:rPr>
          <w:rFonts w:cstheme="minorHAnsi"/>
          <w:sz w:val="24"/>
          <w:szCs w:val="24"/>
        </w:rPr>
        <w:t>.</w:t>
      </w:r>
    </w:p>
    <w:p w14:paraId="1D5C1814" w14:textId="65D77E94" w:rsidR="002C6CFE" w:rsidRPr="00950BD3" w:rsidRDefault="002C6CFE" w:rsidP="002C6CFE">
      <w:pPr>
        <w:numPr>
          <w:ilvl w:val="0"/>
          <w:numId w:val="8"/>
        </w:numPr>
        <w:autoSpaceDE w:val="0"/>
        <w:autoSpaceDN w:val="0"/>
        <w:adjustRightInd w:val="0"/>
        <w:spacing w:after="0" w:line="240" w:lineRule="auto"/>
        <w:jc w:val="both"/>
        <w:rPr>
          <w:rFonts w:cstheme="minorHAnsi"/>
          <w:sz w:val="24"/>
          <w:szCs w:val="24"/>
        </w:rPr>
      </w:pPr>
      <w:r w:rsidRPr="0052131F">
        <w:rPr>
          <w:rFonts w:cstheme="minorHAnsi"/>
          <w:sz w:val="24"/>
          <w:szCs w:val="24"/>
        </w:rPr>
        <w:lastRenderedPageBreak/>
        <w:t xml:space="preserve">you must report orally to the school’s </w:t>
      </w:r>
      <w:r w:rsidR="00AF11C7">
        <w:rPr>
          <w:rFonts w:cstheme="minorHAnsi"/>
          <w:b/>
          <w:bCs/>
          <w:sz w:val="24"/>
          <w:szCs w:val="24"/>
        </w:rPr>
        <w:t>D</w:t>
      </w:r>
      <w:r w:rsidRPr="0052131F">
        <w:rPr>
          <w:rFonts w:cstheme="minorHAnsi"/>
          <w:b/>
          <w:bCs/>
          <w:sz w:val="24"/>
          <w:szCs w:val="24"/>
        </w:rPr>
        <w:t xml:space="preserve">esignated </w:t>
      </w:r>
      <w:r w:rsidR="00AF11C7">
        <w:rPr>
          <w:rFonts w:cstheme="minorHAnsi"/>
          <w:b/>
          <w:bCs/>
          <w:sz w:val="24"/>
          <w:szCs w:val="24"/>
        </w:rPr>
        <w:t>Safeguarding Lead (DSL)</w:t>
      </w:r>
      <w:r w:rsidRPr="0052131F">
        <w:rPr>
          <w:rFonts w:cstheme="minorHAnsi"/>
          <w:b/>
          <w:bCs/>
          <w:sz w:val="24"/>
          <w:szCs w:val="24"/>
        </w:rPr>
        <w:t>,</w:t>
      </w:r>
      <w:r w:rsidR="00344E10">
        <w:rPr>
          <w:rFonts w:cstheme="minorHAnsi"/>
          <w:bCs/>
          <w:sz w:val="24"/>
          <w:szCs w:val="24"/>
        </w:rPr>
        <w:t xml:space="preserve"> Liz Nihan</w:t>
      </w:r>
      <w:r w:rsidRPr="0052131F">
        <w:rPr>
          <w:rFonts w:cstheme="minorHAnsi"/>
          <w:bCs/>
          <w:sz w:val="24"/>
          <w:szCs w:val="24"/>
        </w:rPr>
        <w:t>,</w:t>
      </w:r>
      <w:r w:rsidRPr="0052131F">
        <w:rPr>
          <w:rFonts w:cstheme="minorHAnsi"/>
          <w:b/>
          <w:bCs/>
          <w:sz w:val="24"/>
          <w:szCs w:val="24"/>
        </w:rPr>
        <w:t xml:space="preserve"> </w:t>
      </w:r>
      <w:r w:rsidRPr="0052131F">
        <w:rPr>
          <w:rFonts w:cstheme="minorHAnsi"/>
          <w:sz w:val="24"/>
          <w:szCs w:val="24"/>
        </w:rPr>
        <w:t xml:space="preserve">immediately; or </w:t>
      </w:r>
      <w:r w:rsidR="00344E10">
        <w:rPr>
          <w:rFonts w:cstheme="minorHAnsi"/>
          <w:sz w:val="24"/>
          <w:szCs w:val="24"/>
        </w:rPr>
        <w:t xml:space="preserve"> Sarah Dowell</w:t>
      </w:r>
      <w:r w:rsidRPr="0052131F">
        <w:rPr>
          <w:rFonts w:cstheme="minorHAnsi"/>
          <w:sz w:val="24"/>
          <w:szCs w:val="24"/>
        </w:rPr>
        <w:t xml:space="preserve"> </w:t>
      </w:r>
      <w:r w:rsidRPr="0052131F">
        <w:rPr>
          <w:rFonts w:cstheme="minorHAnsi"/>
          <w:b/>
          <w:sz w:val="24"/>
          <w:szCs w:val="24"/>
        </w:rPr>
        <w:t xml:space="preserve">deputy </w:t>
      </w:r>
      <w:r w:rsidR="00AF11C7">
        <w:rPr>
          <w:rFonts w:cstheme="minorHAnsi"/>
          <w:b/>
          <w:sz w:val="24"/>
          <w:szCs w:val="24"/>
        </w:rPr>
        <w:t>Designated safeguarding Lead (DDSL),</w:t>
      </w:r>
      <w:r w:rsidRPr="0052131F">
        <w:rPr>
          <w:rFonts w:cstheme="minorHAnsi"/>
          <w:sz w:val="24"/>
          <w:szCs w:val="24"/>
        </w:rPr>
        <w:t xml:space="preserve"> in h</w:t>
      </w:r>
      <w:r w:rsidR="00A83718">
        <w:rPr>
          <w:rFonts w:cstheme="minorHAnsi"/>
          <w:sz w:val="24"/>
          <w:szCs w:val="24"/>
        </w:rPr>
        <w:t>er</w:t>
      </w:r>
      <w:r w:rsidRPr="0052131F">
        <w:rPr>
          <w:rFonts w:cstheme="minorHAnsi"/>
          <w:sz w:val="24"/>
          <w:szCs w:val="24"/>
        </w:rPr>
        <w:t xml:space="preserve"> absence.</w:t>
      </w:r>
    </w:p>
    <w:p w14:paraId="71146BF0" w14:textId="07A38A8F" w:rsidR="002C6CFE" w:rsidRPr="00950BD3" w:rsidRDefault="002C6CFE" w:rsidP="002C6CFE">
      <w:pPr>
        <w:numPr>
          <w:ilvl w:val="0"/>
          <w:numId w:val="8"/>
        </w:numPr>
        <w:autoSpaceDE w:val="0"/>
        <w:autoSpaceDN w:val="0"/>
        <w:adjustRightInd w:val="0"/>
        <w:spacing w:after="0" w:line="240" w:lineRule="auto"/>
        <w:jc w:val="both"/>
        <w:rPr>
          <w:rFonts w:cstheme="minorHAnsi"/>
          <w:b/>
          <w:bCs/>
          <w:sz w:val="24"/>
          <w:szCs w:val="24"/>
        </w:rPr>
      </w:pPr>
      <w:r w:rsidRPr="0052131F">
        <w:rPr>
          <w:rFonts w:cstheme="minorHAnsi"/>
          <w:sz w:val="24"/>
          <w:szCs w:val="24"/>
        </w:rPr>
        <w:t xml:space="preserve">make a note of the discussion, as soon as is reasonably practicable (but within 24 hours) </w:t>
      </w:r>
      <w:r w:rsidR="00344E10">
        <w:rPr>
          <w:rFonts w:cstheme="minorHAnsi"/>
          <w:sz w:val="24"/>
          <w:szCs w:val="24"/>
        </w:rPr>
        <w:t>on Behaviour</w:t>
      </w:r>
      <w:r w:rsidR="00A83718">
        <w:rPr>
          <w:rFonts w:cstheme="minorHAnsi"/>
          <w:sz w:val="24"/>
          <w:szCs w:val="24"/>
        </w:rPr>
        <w:t xml:space="preserve"> Watch. </w:t>
      </w:r>
      <w:r w:rsidR="00A83535">
        <w:rPr>
          <w:rFonts w:cstheme="minorHAnsi"/>
          <w:sz w:val="24"/>
          <w:szCs w:val="24"/>
        </w:rPr>
        <w:t>Th</w:t>
      </w:r>
      <w:r w:rsidR="00A83718">
        <w:rPr>
          <w:rFonts w:cstheme="minorHAnsi"/>
          <w:sz w:val="24"/>
          <w:szCs w:val="24"/>
        </w:rPr>
        <w:t>is will automatically trigger an email notification to the DSL and Deputy DSL.</w:t>
      </w:r>
      <w:r w:rsidRPr="0052131F">
        <w:rPr>
          <w:rFonts w:cstheme="minorHAnsi"/>
          <w:sz w:val="24"/>
          <w:szCs w:val="24"/>
        </w:rPr>
        <w:t xml:space="preserve"> The </w:t>
      </w:r>
      <w:r w:rsidR="00CD0247">
        <w:rPr>
          <w:rFonts w:cstheme="minorHAnsi"/>
          <w:sz w:val="24"/>
          <w:szCs w:val="24"/>
        </w:rPr>
        <w:t>record</w:t>
      </w:r>
      <w:r w:rsidRPr="0052131F">
        <w:rPr>
          <w:rFonts w:cstheme="minorHAnsi"/>
          <w:sz w:val="24"/>
          <w:szCs w:val="24"/>
        </w:rPr>
        <w:t xml:space="preserve"> (which should be clear in its use of terminology) should record the time, date, place and people who were present and should record the pupil’s answers/responses in exactly the way they were said as far as possible. Remember, your note of the discussion may be used in any subsequent court proceedings.</w:t>
      </w:r>
      <w:r>
        <w:rPr>
          <w:rFonts w:cstheme="minorHAnsi"/>
          <w:sz w:val="24"/>
          <w:szCs w:val="24"/>
        </w:rPr>
        <w:t xml:space="preserve"> </w:t>
      </w:r>
      <w:r w:rsidR="00A83718">
        <w:rPr>
          <w:rFonts w:cstheme="minorHAnsi"/>
          <w:sz w:val="24"/>
          <w:szCs w:val="24"/>
        </w:rPr>
        <w:t>Once completed the content of the Safeguarding slip disappears from the public domain and can only be accessed</w:t>
      </w:r>
      <w:r w:rsidR="00B027A9">
        <w:rPr>
          <w:rFonts w:cstheme="minorHAnsi"/>
          <w:sz w:val="24"/>
          <w:szCs w:val="24"/>
        </w:rPr>
        <w:t xml:space="preserve"> </w:t>
      </w:r>
      <w:r w:rsidR="00A83718">
        <w:rPr>
          <w:rFonts w:cstheme="minorHAnsi"/>
          <w:sz w:val="24"/>
          <w:szCs w:val="24"/>
        </w:rPr>
        <w:t>and actioned by the DSL and Deputy DSL</w:t>
      </w:r>
      <w:r w:rsidR="00A83535">
        <w:rPr>
          <w:rFonts w:cstheme="minorHAnsi"/>
          <w:sz w:val="24"/>
          <w:szCs w:val="24"/>
        </w:rPr>
        <w:t>.</w:t>
      </w:r>
    </w:p>
    <w:p w14:paraId="377DCAA0" w14:textId="577ACD8D" w:rsidR="002C6CFE" w:rsidRPr="00950BD3" w:rsidRDefault="002C6CFE" w:rsidP="002C6CFE">
      <w:pPr>
        <w:numPr>
          <w:ilvl w:val="0"/>
          <w:numId w:val="8"/>
        </w:numPr>
        <w:autoSpaceDE w:val="0"/>
        <w:autoSpaceDN w:val="0"/>
        <w:adjustRightInd w:val="0"/>
        <w:spacing w:after="0" w:line="240" w:lineRule="auto"/>
        <w:jc w:val="both"/>
        <w:rPr>
          <w:rFonts w:cstheme="minorHAnsi"/>
          <w:sz w:val="24"/>
          <w:szCs w:val="24"/>
        </w:rPr>
      </w:pPr>
      <w:r w:rsidRPr="0052131F">
        <w:rPr>
          <w:rFonts w:cstheme="minorHAnsi"/>
          <w:sz w:val="24"/>
          <w:szCs w:val="24"/>
        </w:rPr>
        <w:t>do not give undertakings of absolute confidentiality</w:t>
      </w:r>
      <w:r w:rsidR="00A83718">
        <w:rPr>
          <w:rFonts w:cstheme="minorHAnsi"/>
          <w:sz w:val="24"/>
          <w:szCs w:val="24"/>
        </w:rPr>
        <w:t xml:space="preserve">, tell the </w:t>
      </w:r>
      <w:r w:rsidR="00B027A9">
        <w:rPr>
          <w:rFonts w:cstheme="minorHAnsi"/>
          <w:sz w:val="24"/>
          <w:szCs w:val="24"/>
        </w:rPr>
        <w:t>learner</w:t>
      </w:r>
      <w:r w:rsidR="00A83718">
        <w:rPr>
          <w:rFonts w:cstheme="minorHAnsi"/>
          <w:sz w:val="24"/>
          <w:szCs w:val="24"/>
        </w:rPr>
        <w:t xml:space="preserve"> you may need to pass this </w:t>
      </w:r>
      <w:r w:rsidR="00A83535">
        <w:rPr>
          <w:rFonts w:cstheme="minorHAnsi"/>
          <w:sz w:val="24"/>
          <w:szCs w:val="24"/>
        </w:rPr>
        <w:t xml:space="preserve">information </w:t>
      </w:r>
      <w:r w:rsidR="00A83718">
        <w:rPr>
          <w:rFonts w:cstheme="minorHAnsi"/>
          <w:sz w:val="24"/>
          <w:szCs w:val="24"/>
        </w:rPr>
        <w:t>on.</w:t>
      </w:r>
    </w:p>
    <w:p w14:paraId="165C844D" w14:textId="13A663CF" w:rsidR="002C6CFE" w:rsidRDefault="002C6CFE" w:rsidP="002C6CFE">
      <w:pPr>
        <w:numPr>
          <w:ilvl w:val="0"/>
          <w:numId w:val="8"/>
        </w:numPr>
        <w:autoSpaceDE w:val="0"/>
        <w:autoSpaceDN w:val="0"/>
        <w:adjustRightInd w:val="0"/>
        <w:spacing w:after="0" w:line="240" w:lineRule="auto"/>
        <w:jc w:val="both"/>
        <w:rPr>
          <w:rFonts w:cstheme="minorHAnsi"/>
          <w:sz w:val="24"/>
          <w:szCs w:val="24"/>
        </w:rPr>
      </w:pPr>
      <w:r w:rsidRPr="0052131F">
        <w:rPr>
          <w:rFonts w:cstheme="minorHAnsi"/>
          <w:sz w:val="24"/>
          <w:szCs w:val="24"/>
        </w:rPr>
        <w:t xml:space="preserve">your responsibility in terms of referring concerns ends at this point, but you </w:t>
      </w:r>
      <w:r w:rsidR="00B027A9">
        <w:rPr>
          <w:rFonts w:cstheme="minorHAnsi"/>
          <w:sz w:val="24"/>
          <w:szCs w:val="24"/>
        </w:rPr>
        <w:t xml:space="preserve">should be open to enquiring what follow up has been implemented. At any point you can refer directly to Children’s Services if you feel you need to. You </w:t>
      </w:r>
      <w:r w:rsidRPr="0052131F">
        <w:rPr>
          <w:rFonts w:cstheme="minorHAnsi"/>
          <w:sz w:val="24"/>
          <w:szCs w:val="24"/>
        </w:rPr>
        <w:t xml:space="preserve">may have a future role in terms of supporting or monitoring the </w:t>
      </w:r>
      <w:r w:rsidR="00B027A9">
        <w:rPr>
          <w:rFonts w:cstheme="minorHAnsi"/>
          <w:sz w:val="24"/>
          <w:szCs w:val="24"/>
        </w:rPr>
        <w:t>learner</w:t>
      </w:r>
      <w:r w:rsidRPr="0052131F">
        <w:rPr>
          <w:rFonts w:cstheme="minorHAnsi"/>
          <w:sz w:val="24"/>
          <w:szCs w:val="24"/>
        </w:rPr>
        <w:t>, contributing to an assessment, implementing child protection plans and attending child protection conferences and core groups where necessary.</w:t>
      </w:r>
    </w:p>
    <w:p w14:paraId="76CDD1F9" w14:textId="44EFE0E3" w:rsidR="00D0529C" w:rsidRPr="00D0529C" w:rsidRDefault="00D0529C" w:rsidP="002C6CFE">
      <w:pPr>
        <w:numPr>
          <w:ilvl w:val="0"/>
          <w:numId w:val="8"/>
        </w:numPr>
        <w:autoSpaceDE w:val="0"/>
        <w:autoSpaceDN w:val="0"/>
        <w:adjustRightInd w:val="0"/>
        <w:spacing w:after="0" w:line="240" w:lineRule="auto"/>
        <w:jc w:val="both"/>
        <w:rPr>
          <w:rFonts w:cstheme="minorHAnsi"/>
          <w:sz w:val="24"/>
          <w:szCs w:val="24"/>
        </w:rPr>
      </w:pPr>
      <w:r w:rsidRPr="00D0529C">
        <w:rPr>
          <w:sz w:val="24"/>
          <w:szCs w:val="24"/>
        </w:rPr>
        <w:t xml:space="preserve">If a disclosure/allegation is against a family member, it is important that parents are not informed until social services have advised that it is appropriate to do so, as this could put the </w:t>
      </w:r>
      <w:r w:rsidR="00B027A9">
        <w:rPr>
          <w:sz w:val="24"/>
          <w:szCs w:val="24"/>
        </w:rPr>
        <w:t>learner</w:t>
      </w:r>
      <w:r w:rsidRPr="00D0529C">
        <w:rPr>
          <w:sz w:val="24"/>
          <w:szCs w:val="24"/>
        </w:rPr>
        <w:t xml:space="preserve"> at further risk.  </w:t>
      </w:r>
    </w:p>
    <w:p w14:paraId="764C2FA6" w14:textId="77777777" w:rsidR="002C6CFE" w:rsidRDefault="002C6CFE" w:rsidP="002C6CFE">
      <w:pPr>
        <w:autoSpaceDE w:val="0"/>
        <w:autoSpaceDN w:val="0"/>
        <w:adjustRightInd w:val="0"/>
        <w:spacing w:after="0" w:line="240" w:lineRule="auto"/>
        <w:jc w:val="both"/>
        <w:rPr>
          <w:rFonts w:cstheme="minorHAnsi"/>
          <w:sz w:val="24"/>
          <w:szCs w:val="24"/>
        </w:rPr>
      </w:pPr>
    </w:p>
    <w:p w14:paraId="63CCDD8D" w14:textId="257BC615" w:rsidR="002C6CFE" w:rsidRPr="0052131F" w:rsidRDefault="002C6CFE" w:rsidP="002C6CFE">
      <w:pPr>
        <w:jc w:val="both"/>
        <w:rPr>
          <w:rFonts w:cstheme="minorHAnsi"/>
          <w:sz w:val="24"/>
          <w:szCs w:val="24"/>
        </w:rPr>
      </w:pPr>
      <w:r>
        <w:rPr>
          <w:rFonts w:cstheme="minorHAnsi"/>
          <w:sz w:val="24"/>
          <w:szCs w:val="24"/>
        </w:rPr>
        <w:t xml:space="preserve">The designated person will review the information provided and make appropriate decisions regarding the next steps. The school will always contact Children’s Services if an appropriate course of action is unclear or, if a </w:t>
      </w:r>
      <w:r w:rsidR="00B027A9">
        <w:rPr>
          <w:rFonts w:cstheme="minorHAnsi"/>
          <w:sz w:val="24"/>
          <w:szCs w:val="24"/>
        </w:rPr>
        <w:t>learner</w:t>
      </w:r>
      <w:r>
        <w:rPr>
          <w:rFonts w:cstheme="minorHAnsi"/>
          <w:sz w:val="24"/>
          <w:szCs w:val="24"/>
        </w:rPr>
        <w:t xml:space="preserve"> is already known to Children’s Services. </w:t>
      </w:r>
    </w:p>
    <w:p w14:paraId="455C59F1" w14:textId="77777777" w:rsidR="002C6CFE" w:rsidRPr="00950BD3" w:rsidRDefault="002C6CFE" w:rsidP="002C6CFE">
      <w:pPr>
        <w:autoSpaceDE w:val="0"/>
        <w:autoSpaceDN w:val="0"/>
        <w:adjustRightInd w:val="0"/>
        <w:jc w:val="both"/>
        <w:rPr>
          <w:rFonts w:cstheme="minorHAnsi"/>
          <w:b/>
          <w:bCs/>
          <w:sz w:val="24"/>
          <w:szCs w:val="24"/>
        </w:rPr>
      </w:pPr>
      <w:r w:rsidRPr="0052131F">
        <w:rPr>
          <w:rFonts w:cstheme="minorHAnsi"/>
          <w:b/>
          <w:bCs/>
          <w:sz w:val="24"/>
          <w:szCs w:val="24"/>
        </w:rPr>
        <w:t>Confidentiality</w:t>
      </w:r>
    </w:p>
    <w:p w14:paraId="02F345BA" w14:textId="451F4FA2" w:rsidR="002C6CFE" w:rsidRPr="0052131F" w:rsidRDefault="002C6CFE" w:rsidP="002C6CFE">
      <w:pPr>
        <w:autoSpaceDE w:val="0"/>
        <w:autoSpaceDN w:val="0"/>
        <w:adjustRightInd w:val="0"/>
        <w:jc w:val="both"/>
        <w:rPr>
          <w:rFonts w:cstheme="minorHAnsi"/>
          <w:sz w:val="24"/>
          <w:szCs w:val="24"/>
        </w:rPr>
      </w:pPr>
      <w:r w:rsidRPr="0052131F">
        <w:rPr>
          <w:rFonts w:cstheme="minorHAnsi"/>
          <w:sz w:val="24"/>
          <w:szCs w:val="24"/>
        </w:rPr>
        <w:t xml:space="preserve">Confidentiality issues need to be understood if a </w:t>
      </w:r>
      <w:r w:rsidR="00B027A9">
        <w:rPr>
          <w:rFonts w:cstheme="minorHAnsi"/>
          <w:sz w:val="24"/>
          <w:szCs w:val="24"/>
        </w:rPr>
        <w:t>learner</w:t>
      </w:r>
      <w:r w:rsidRPr="0052131F">
        <w:rPr>
          <w:rFonts w:cstheme="minorHAnsi"/>
          <w:sz w:val="24"/>
          <w:szCs w:val="24"/>
        </w:rPr>
        <w:t xml:space="preserve"> divulges information that they are being abused. A </w:t>
      </w:r>
      <w:r w:rsidR="00B027A9">
        <w:rPr>
          <w:rFonts w:cstheme="minorHAnsi"/>
          <w:sz w:val="24"/>
          <w:szCs w:val="24"/>
        </w:rPr>
        <w:t>learner</w:t>
      </w:r>
      <w:r w:rsidRPr="0052131F">
        <w:rPr>
          <w:rFonts w:cstheme="minorHAnsi"/>
          <w:sz w:val="24"/>
          <w:szCs w:val="24"/>
        </w:rPr>
        <w:t xml:space="preserve"> may only feel confident to confide in a member of staff if they feel that the information will not be divulged to anyone else.  However, education staff have a professional responsibility to share relevant information about the protection of children with the designated statutory agencies when a </w:t>
      </w:r>
      <w:r w:rsidR="00B027A9">
        <w:rPr>
          <w:rFonts w:cstheme="minorHAnsi"/>
          <w:sz w:val="24"/>
          <w:szCs w:val="24"/>
        </w:rPr>
        <w:t>learner</w:t>
      </w:r>
      <w:r w:rsidRPr="0052131F">
        <w:rPr>
          <w:rFonts w:cstheme="minorHAnsi"/>
          <w:sz w:val="24"/>
          <w:szCs w:val="24"/>
        </w:rPr>
        <w:t xml:space="preserve"> is experiencing child welfare concerns.  It is important that each member of staff deals with this sensitively and explains to the </w:t>
      </w:r>
      <w:r w:rsidR="00B027A9">
        <w:rPr>
          <w:rFonts w:cstheme="minorHAnsi"/>
          <w:sz w:val="24"/>
          <w:szCs w:val="24"/>
        </w:rPr>
        <w:t>learner</w:t>
      </w:r>
      <w:r w:rsidRPr="0052131F">
        <w:rPr>
          <w:rFonts w:cstheme="minorHAnsi"/>
          <w:sz w:val="24"/>
          <w:szCs w:val="24"/>
        </w:rPr>
        <w:t xml:space="preserve"> that they must inform the appropriate people who can help the</w:t>
      </w:r>
      <w:r w:rsidR="00B027A9">
        <w:rPr>
          <w:rFonts w:cstheme="minorHAnsi"/>
          <w:sz w:val="24"/>
          <w:szCs w:val="24"/>
        </w:rPr>
        <w:t>m</w:t>
      </w:r>
      <w:r w:rsidRPr="0052131F">
        <w:rPr>
          <w:rFonts w:cstheme="minorHAnsi"/>
          <w:sz w:val="24"/>
          <w:szCs w:val="24"/>
        </w:rPr>
        <w:t xml:space="preserve">, but that they will only tell those who need to know in order to be able to help. They should reassure the </w:t>
      </w:r>
      <w:r w:rsidR="00B027A9">
        <w:rPr>
          <w:rFonts w:cstheme="minorHAnsi"/>
          <w:sz w:val="24"/>
          <w:szCs w:val="24"/>
        </w:rPr>
        <w:t xml:space="preserve">learner </w:t>
      </w:r>
      <w:r w:rsidRPr="0052131F">
        <w:rPr>
          <w:rFonts w:cstheme="minorHAnsi"/>
          <w:sz w:val="24"/>
          <w:szCs w:val="24"/>
        </w:rPr>
        <w:t>and tell them that their situation will not become common knowledge within the school. Be aware that it may well have taken significant courage on their part to disclose the information and they may also be experiencing conflicting emotions, involving feelings of guilt, embarrassment, disloyalty (if the abuser is someone close) and hurt.</w:t>
      </w:r>
    </w:p>
    <w:p w14:paraId="7A8E487F" w14:textId="5C094628" w:rsidR="002C6CFE" w:rsidRPr="002D787F" w:rsidRDefault="002C6CFE" w:rsidP="002D787F">
      <w:pPr>
        <w:autoSpaceDE w:val="0"/>
        <w:autoSpaceDN w:val="0"/>
        <w:adjustRightInd w:val="0"/>
        <w:jc w:val="both"/>
        <w:rPr>
          <w:rFonts w:cstheme="minorHAnsi"/>
          <w:sz w:val="24"/>
          <w:szCs w:val="24"/>
        </w:rPr>
      </w:pPr>
      <w:r w:rsidRPr="0052131F">
        <w:rPr>
          <w:rFonts w:cstheme="minorHAnsi"/>
          <w:sz w:val="24"/>
          <w:szCs w:val="24"/>
        </w:rPr>
        <w:t>Please remember the pastoral responsibility of the education service. Ensure that only those with a professional involvement, e.g. the designated person ha</w:t>
      </w:r>
      <w:r>
        <w:rPr>
          <w:rFonts w:cstheme="minorHAnsi"/>
          <w:sz w:val="24"/>
          <w:szCs w:val="24"/>
        </w:rPr>
        <w:t>s</w:t>
      </w:r>
      <w:r w:rsidRPr="0052131F">
        <w:rPr>
          <w:rFonts w:cstheme="minorHAnsi"/>
          <w:sz w:val="24"/>
          <w:szCs w:val="24"/>
        </w:rPr>
        <w:t xml:space="preserve"> access to the </w:t>
      </w:r>
      <w:r w:rsidR="00A83718">
        <w:rPr>
          <w:rFonts w:cstheme="minorHAnsi"/>
          <w:sz w:val="24"/>
          <w:szCs w:val="24"/>
        </w:rPr>
        <w:t xml:space="preserve">online or paper </w:t>
      </w:r>
      <w:r w:rsidRPr="0052131F">
        <w:rPr>
          <w:rFonts w:cstheme="minorHAnsi"/>
          <w:sz w:val="24"/>
          <w:szCs w:val="24"/>
        </w:rPr>
        <w:t xml:space="preserve">child protection records. At all other times, they should be kept securely locked </w:t>
      </w:r>
      <w:r>
        <w:rPr>
          <w:rFonts w:cstheme="minorHAnsi"/>
          <w:sz w:val="24"/>
          <w:szCs w:val="24"/>
        </w:rPr>
        <w:t xml:space="preserve">away </w:t>
      </w:r>
      <w:r w:rsidR="00CD0247">
        <w:rPr>
          <w:rFonts w:cstheme="minorHAnsi"/>
          <w:sz w:val="24"/>
          <w:szCs w:val="24"/>
        </w:rPr>
        <w:t xml:space="preserve">or digitally secure </w:t>
      </w:r>
      <w:r w:rsidRPr="0052131F">
        <w:rPr>
          <w:rFonts w:cstheme="minorHAnsi"/>
          <w:sz w:val="24"/>
          <w:szCs w:val="24"/>
        </w:rPr>
        <w:t>and separate from the pupil’s main file.</w:t>
      </w:r>
      <w:r>
        <w:rPr>
          <w:rFonts w:cstheme="minorHAnsi"/>
          <w:sz w:val="24"/>
          <w:szCs w:val="24"/>
        </w:rPr>
        <w:t xml:space="preserve"> If the designated person is off-site, the deputy person retains access to files. </w:t>
      </w:r>
    </w:p>
    <w:p w14:paraId="5F3F8E9D" w14:textId="1BF75540" w:rsidR="00400EC4" w:rsidRPr="0052131F" w:rsidRDefault="00400EC4" w:rsidP="00400EC4">
      <w:pPr>
        <w:autoSpaceDE w:val="0"/>
        <w:autoSpaceDN w:val="0"/>
        <w:adjustRightInd w:val="0"/>
        <w:rPr>
          <w:rFonts w:cstheme="minorHAnsi"/>
          <w:b/>
          <w:bCs/>
          <w:sz w:val="24"/>
          <w:szCs w:val="24"/>
        </w:rPr>
      </w:pPr>
      <w:r w:rsidRPr="0052131F">
        <w:rPr>
          <w:rFonts w:cstheme="minorHAnsi"/>
          <w:b/>
          <w:bCs/>
          <w:sz w:val="24"/>
          <w:szCs w:val="24"/>
        </w:rPr>
        <w:t>ALLEGATIONS AGAINST MEMBERS OF STAFF</w:t>
      </w:r>
    </w:p>
    <w:p w14:paraId="067E28BD" w14:textId="175A0A19" w:rsidR="00632AD2" w:rsidRDefault="00632AD2" w:rsidP="00D0529C">
      <w:pPr>
        <w:autoSpaceDE w:val="0"/>
        <w:autoSpaceDN w:val="0"/>
        <w:adjustRightInd w:val="0"/>
        <w:jc w:val="both"/>
        <w:rPr>
          <w:rFonts w:cstheme="minorHAnsi"/>
          <w:color w:val="000000"/>
          <w:sz w:val="24"/>
          <w:szCs w:val="24"/>
          <w:lang w:val="en"/>
        </w:rPr>
      </w:pPr>
      <w:r w:rsidRPr="00D0529C">
        <w:rPr>
          <w:rFonts w:cstheme="minorHAnsi"/>
          <w:bCs/>
          <w:sz w:val="24"/>
          <w:szCs w:val="24"/>
        </w:rPr>
        <w:t xml:space="preserve">Where the allegation is against a member of staff you should refer to </w:t>
      </w:r>
      <w:r w:rsidRPr="00D0529C">
        <w:rPr>
          <w:rFonts w:cstheme="minorHAnsi"/>
          <w:bCs/>
          <w:iCs/>
          <w:sz w:val="24"/>
          <w:szCs w:val="24"/>
        </w:rPr>
        <w:t xml:space="preserve">circular </w:t>
      </w:r>
      <w:r w:rsidR="000421E3">
        <w:rPr>
          <w:rFonts w:cstheme="minorHAnsi"/>
          <w:bCs/>
          <w:iCs/>
          <w:sz w:val="24"/>
          <w:szCs w:val="24"/>
        </w:rPr>
        <w:t>009/2014 Safeguarding Children: Working Together Under the Children</w:t>
      </w:r>
      <w:r w:rsidRPr="00D0529C">
        <w:rPr>
          <w:rFonts w:cstheme="minorHAnsi"/>
          <w:bCs/>
          <w:iCs/>
          <w:sz w:val="24"/>
          <w:szCs w:val="24"/>
        </w:rPr>
        <w:t xml:space="preserve"> </w:t>
      </w:r>
      <w:r w:rsidR="000421E3">
        <w:rPr>
          <w:rFonts w:cstheme="minorHAnsi"/>
          <w:bCs/>
          <w:iCs/>
          <w:sz w:val="24"/>
          <w:szCs w:val="24"/>
        </w:rPr>
        <w:t>Act 2004</w:t>
      </w:r>
    </w:p>
    <w:p w14:paraId="30ED8632" w14:textId="77777777" w:rsidR="00400EC4" w:rsidRPr="0052131F" w:rsidRDefault="00400EC4" w:rsidP="00400EC4">
      <w:pPr>
        <w:shd w:val="clear" w:color="auto" w:fill="FFFFFF"/>
        <w:rPr>
          <w:rFonts w:cstheme="minorHAnsi"/>
          <w:color w:val="000000"/>
          <w:sz w:val="24"/>
          <w:szCs w:val="24"/>
          <w:lang w:val="en"/>
        </w:rPr>
      </w:pPr>
      <w:r w:rsidRPr="0052131F">
        <w:rPr>
          <w:rFonts w:cstheme="minorHAnsi"/>
          <w:color w:val="000000"/>
          <w:sz w:val="24"/>
          <w:szCs w:val="24"/>
          <w:lang w:val="en"/>
        </w:rPr>
        <w:t>Allegations against members of staff may come through a variety of routes:</w:t>
      </w:r>
    </w:p>
    <w:p w14:paraId="2341F419" w14:textId="77777777" w:rsidR="00400EC4" w:rsidRPr="0052131F" w:rsidRDefault="00400EC4" w:rsidP="00400EC4">
      <w:pPr>
        <w:numPr>
          <w:ilvl w:val="0"/>
          <w:numId w:val="5"/>
        </w:numPr>
        <w:shd w:val="clear" w:color="auto" w:fill="FFFFFF"/>
        <w:spacing w:before="100" w:beforeAutospacing="1" w:after="100" w:afterAutospacing="1" w:line="240" w:lineRule="auto"/>
        <w:rPr>
          <w:rFonts w:cstheme="minorHAnsi"/>
          <w:color w:val="000000"/>
          <w:sz w:val="24"/>
          <w:szCs w:val="24"/>
          <w:lang w:val="en"/>
        </w:rPr>
      </w:pPr>
      <w:r w:rsidRPr="0052131F">
        <w:rPr>
          <w:rFonts w:cstheme="minorHAnsi"/>
          <w:color w:val="000000"/>
          <w:sz w:val="24"/>
          <w:szCs w:val="24"/>
          <w:lang w:val="en"/>
        </w:rPr>
        <w:lastRenderedPageBreak/>
        <w:t>Parents contact school or the education department to make a complaint.</w:t>
      </w:r>
    </w:p>
    <w:p w14:paraId="343E24F2" w14:textId="77777777" w:rsidR="00400EC4" w:rsidRPr="0052131F" w:rsidRDefault="00400EC4" w:rsidP="00400EC4">
      <w:pPr>
        <w:numPr>
          <w:ilvl w:val="0"/>
          <w:numId w:val="5"/>
        </w:numPr>
        <w:shd w:val="clear" w:color="auto" w:fill="FFFFFF"/>
        <w:spacing w:before="100" w:beforeAutospacing="1" w:after="100" w:afterAutospacing="1" w:line="240" w:lineRule="auto"/>
        <w:rPr>
          <w:rFonts w:cstheme="minorHAnsi"/>
          <w:color w:val="000000"/>
          <w:sz w:val="24"/>
          <w:szCs w:val="24"/>
          <w:lang w:val="en"/>
        </w:rPr>
      </w:pPr>
      <w:r w:rsidRPr="0052131F">
        <w:rPr>
          <w:rFonts w:cstheme="minorHAnsi"/>
          <w:color w:val="000000"/>
          <w:sz w:val="24"/>
          <w:szCs w:val="24"/>
          <w:lang w:val="en"/>
        </w:rPr>
        <w:t>Police discover that a person that they are investigating is a member of education staff.</w:t>
      </w:r>
    </w:p>
    <w:p w14:paraId="4F1C24CA" w14:textId="77777777" w:rsidR="00400EC4" w:rsidRPr="0052131F" w:rsidRDefault="00400EC4" w:rsidP="00400EC4">
      <w:pPr>
        <w:numPr>
          <w:ilvl w:val="0"/>
          <w:numId w:val="5"/>
        </w:numPr>
        <w:shd w:val="clear" w:color="auto" w:fill="FFFFFF"/>
        <w:spacing w:before="100" w:beforeAutospacing="1" w:after="100" w:afterAutospacing="1" w:line="240" w:lineRule="auto"/>
        <w:rPr>
          <w:rFonts w:cstheme="minorHAnsi"/>
          <w:color w:val="000000"/>
          <w:sz w:val="24"/>
          <w:szCs w:val="24"/>
          <w:lang w:val="en"/>
        </w:rPr>
      </w:pPr>
      <w:r w:rsidRPr="0052131F">
        <w:rPr>
          <w:rFonts w:cstheme="minorHAnsi"/>
          <w:color w:val="000000"/>
          <w:sz w:val="24"/>
          <w:szCs w:val="24"/>
          <w:lang w:val="en"/>
        </w:rPr>
        <w:t>Children’s social care may carry out a Section 47 investigation and discover that one of the parents is a member of education staff.</w:t>
      </w:r>
    </w:p>
    <w:p w14:paraId="6A84B8D7" w14:textId="77777777" w:rsidR="00D0529C" w:rsidRDefault="00400EC4" w:rsidP="00D0529C">
      <w:pPr>
        <w:numPr>
          <w:ilvl w:val="0"/>
          <w:numId w:val="5"/>
        </w:numPr>
        <w:shd w:val="clear" w:color="auto" w:fill="FFFFFF"/>
        <w:spacing w:before="100" w:beforeAutospacing="1" w:after="100" w:afterAutospacing="1" w:line="240" w:lineRule="auto"/>
        <w:rPr>
          <w:rFonts w:cstheme="minorHAnsi"/>
          <w:color w:val="000000"/>
          <w:sz w:val="24"/>
          <w:szCs w:val="24"/>
          <w:lang w:val="en"/>
        </w:rPr>
      </w:pPr>
      <w:r w:rsidRPr="0052131F">
        <w:rPr>
          <w:rFonts w:cstheme="minorHAnsi"/>
          <w:color w:val="000000"/>
          <w:sz w:val="24"/>
          <w:szCs w:val="24"/>
          <w:lang w:val="en"/>
        </w:rPr>
        <w:t>Children and young people may tell a member of staff that they are subjected to abuse by a member of staff.</w:t>
      </w:r>
    </w:p>
    <w:p w14:paraId="2586D8A8" w14:textId="2C0EE6A2" w:rsidR="002C6CFE" w:rsidRPr="00D0529C" w:rsidRDefault="002C6CFE" w:rsidP="00D0529C">
      <w:pPr>
        <w:numPr>
          <w:ilvl w:val="0"/>
          <w:numId w:val="5"/>
        </w:numPr>
        <w:shd w:val="clear" w:color="auto" w:fill="FFFFFF"/>
        <w:spacing w:before="100" w:beforeAutospacing="1" w:after="100" w:afterAutospacing="1" w:line="240" w:lineRule="auto"/>
        <w:rPr>
          <w:rFonts w:cstheme="minorHAnsi"/>
          <w:color w:val="000000"/>
          <w:sz w:val="24"/>
          <w:szCs w:val="24"/>
          <w:lang w:val="en"/>
        </w:rPr>
      </w:pPr>
      <w:r w:rsidRPr="00D0529C">
        <w:rPr>
          <w:rFonts w:cstheme="minorHAnsi"/>
          <w:color w:val="000000"/>
          <w:sz w:val="24"/>
          <w:szCs w:val="24"/>
          <w:lang w:val="en"/>
        </w:rPr>
        <w:t xml:space="preserve">Where the allegation has been made by a </w:t>
      </w:r>
      <w:r w:rsidR="00B027A9">
        <w:rPr>
          <w:rFonts w:cstheme="minorHAnsi"/>
          <w:color w:val="000000"/>
          <w:sz w:val="24"/>
          <w:szCs w:val="24"/>
          <w:lang w:val="en"/>
        </w:rPr>
        <w:t>learner</w:t>
      </w:r>
      <w:r w:rsidRPr="00D0529C">
        <w:rPr>
          <w:rFonts w:cstheme="minorHAnsi"/>
          <w:color w:val="000000"/>
          <w:sz w:val="24"/>
          <w:szCs w:val="24"/>
          <w:lang w:val="en"/>
        </w:rPr>
        <w:t>, the procedures set out above must be followed.</w:t>
      </w:r>
    </w:p>
    <w:p w14:paraId="221C8B54" w14:textId="215FAB92" w:rsidR="00400EC4" w:rsidRPr="0052131F" w:rsidRDefault="00400EC4" w:rsidP="00400EC4">
      <w:pPr>
        <w:autoSpaceDE w:val="0"/>
        <w:autoSpaceDN w:val="0"/>
        <w:adjustRightInd w:val="0"/>
        <w:jc w:val="both"/>
        <w:rPr>
          <w:rFonts w:cstheme="minorHAnsi"/>
          <w:color w:val="000000"/>
          <w:sz w:val="24"/>
          <w:szCs w:val="24"/>
          <w:lang w:val="en"/>
        </w:rPr>
      </w:pPr>
      <w:r w:rsidRPr="0052131F">
        <w:rPr>
          <w:rFonts w:cstheme="minorHAnsi"/>
          <w:sz w:val="24"/>
          <w:szCs w:val="24"/>
        </w:rPr>
        <w:t xml:space="preserve">Allegations against a member of staff will be managed by </w:t>
      </w:r>
      <w:r w:rsidR="00A83718">
        <w:rPr>
          <w:rFonts w:cstheme="minorHAnsi"/>
          <w:sz w:val="24"/>
          <w:szCs w:val="24"/>
        </w:rPr>
        <w:t>Liz Nihan</w:t>
      </w:r>
      <w:r w:rsidRPr="0052131F">
        <w:rPr>
          <w:rFonts w:cstheme="minorHAnsi"/>
          <w:sz w:val="24"/>
          <w:szCs w:val="24"/>
        </w:rPr>
        <w:t>, Head Teacher, the Designated Child Protection Officer. In h</w:t>
      </w:r>
      <w:r w:rsidR="00A83718">
        <w:rPr>
          <w:rFonts w:cstheme="minorHAnsi"/>
          <w:sz w:val="24"/>
          <w:szCs w:val="24"/>
        </w:rPr>
        <w:t>er</w:t>
      </w:r>
      <w:r w:rsidRPr="0052131F">
        <w:rPr>
          <w:rFonts w:cstheme="minorHAnsi"/>
          <w:sz w:val="24"/>
          <w:szCs w:val="24"/>
        </w:rPr>
        <w:t xml:space="preserve"> absence this role will be fulfilled by </w:t>
      </w:r>
      <w:r w:rsidR="00A83718">
        <w:rPr>
          <w:rFonts w:cstheme="minorHAnsi"/>
          <w:sz w:val="24"/>
          <w:szCs w:val="24"/>
        </w:rPr>
        <w:t>Sarah Dowell</w:t>
      </w:r>
      <w:r w:rsidRPr="0052131F">
        <w:rPr>
          <w:rFonts w:cstheme="minorHAnsi"/>
          <w:sz w:val="24"/>
          <w:szCs w:val="24"/>
        </w:rPr>
        <w:t xml:space="preserve">, Deputy Child Protection Officer. If the allegation made to a member of staff concerns the Headteacher, the individual will immediately inform </w:t>
      </w:r>
      <w:r w:rsidR="00A83718">
        <w:rPr>
          <w:rFonts w:cstheme="minorHAnsi"/>
          <w:sz w:val="24"/>
          <w:szCs w:val="24"/>
        </w:rPr>
        <w:t xml:space="preserve">Sarah Dowell </w:t>
      </w:r>
      <w:r w:rsidRPr="0052131F">
        <w:rPr>
          <w:rFonts w:cstheme="minorHAnsi"/>
          <w:sz w:val="24"/>
          <w:szCs w:val="24"/>
        </w:rPr>
        <w:t xml:space="preserve">who will consult directly with Social Services Lead Officer for Child Protection (02920 536 400), the Local Authority </w:t>
      </w:r>
      <w:r w:rsidR="000535B7">
        <w:rPr>
          <w:rFonts w:cstheme="minorHAnsi"/>
          <w:sz w:val="24"/>
          <w:szCs w:val="24"/>
        </w:rPr>
        <w:t xml:space="preserve">Designated Officer (LADO) </w:t>
      </w:r>
      <w:r w:rsidRPr="0052131F">
        <w:rPr>
          <w:rFonts w:cstheme="minorHAnsi"/>
          <w:sz w:val="24"/>
          <w:szCs w:val="24"/>
        </w:rPr>
        <w:t>(02920 6298000</w:t>
      </w:r>
      <w:r w:rsidR="000535B7">
        <w:rPr>
          <w:rFonts w:cstheme="minorHAnsi"/>
          <w:sz w:val="24"/>
          <w:szCs w:val="24"/>
        </w:rPr>
        <w:t>)</w:t>
      </w:r>
      <w:r w:rsidRPr="0052131F">
        <w:rPr>
          <w:rFonts w:cstheme="minorHAnsi"/>
          <w:sz w:val="24"/>
          <w:szCs w:val="24"/>
        </w:rPr>
        <w:t xml:space="preserve"> and the police where appropriate (02920 222111).</w:t>
      </w:r>
      <w:r w:rsidRPr="0052131F">
        <w:rPr>
          <w:rFonts w:cstheme="minorHAnsi"/>
          <w:color w:val="000000"/>
          <w:sz w:val="24"/>
          <w:szCs w:val="24"/>
          <w:lang w:val="en"/>
        </w:rPr>
        <w:t xml:space="preserve"> </w:t>
      </w:r>
    </w:p>
    <w:p w14:paraId="3C19C94B" w14:textId="712F1049" w:rsidR="00400EC4" w:rsidRPr="0052131F" w:rsidRDefault="00400EC4" w:rsidP="00400EC4">
      <w:pPr>
        <w:autoSpaceDE w:val="0"/>
        <w:autoSpaceDN w:val="0"/>
        <w:adjustRightInd w:val="0"/>
        <w:jc w:val="both"/>
        <w:rPr>
          <w:rFonts w:cstheme="minorHAnsi"/>
          <w:color w:val="000000"/>
          <w:sz w:val="24"/>
          <w:szCs w:val="24"/>
          <w:lang w:val="en"/>
        </w:rPr>
      </w:pPr>
      <w:r w:rsidRPr="0052131F">
        <w:rPr>
          <w:rFonts w:cstheme="minorHAnsi"/>
          <w:color w:val="000000"/>
          <w:sz w:val="24"/>
          <w:szCs w:val="24"/>
          <w:lang w:val="en"/>
        </w:rPr>
        <w:t>If an allegation is made to, or within, Red Rose School against a member of staff that will, or potentially, affect the wellbeing of a</w:t>
      </w:r>
      <w:r w:rsidR="00B027A9">
        <w:rPr>
          <w:rFonts w:cstheme="minorHAnsi"/>
          <w:color w:val="000000"/>
          <w:sz w:val="24"/>
          <w:szCs w:val="24"/>
          <w:lang w:val="en"/>
        </w:rPr>
        <w:t xml:space="preserve"> learner</w:t>
      </w:r>
      <w:r w:rsidRPr="0052131F">
        <w:rPr>
          <w:rFonts w:cstheme="minorHAnsi"/>
          <w:color w:val="000000"/>
          <w:sz w:val="24"/>
          <w:szCs w:val="24"/>
          <w:lang w:val="en"/>
        </w:rPr>
        <w:t xml:space="preserve"> then the school will follow the guidance detailed below. </w:t>
      </w:r>
    </w:p>
    <w:p w14:paraId="444C096E" w14:textId="77777777" w:rsidR="00400EC4" w:rsidRPr="0052131F" w:rsidRDefault="00400EC4" w:rsidP="00400EC4">
      <w:pPr>
        <w:shd w:val="clear" w:color="auto" w:fill="FFFFFF"/>
        <w:rPr>
          <w:rFonts w:cstheme="minorHAnsi"/>
          <w:color w:val="000000"/>
          <w:sz w:val="24"/>
          <w:szCs w:val="24"/>
          <w:lang w:val="en"/>
        </w:rPr>
      </w:pPr>
      <w:r w:rsidRPr="0052131F">
        <w:rPr>
          <w:rFonts w:cstheme="minorHAnsi"/>
          <w:b/>
          <w:bCs/>
          <w:color w:val="000000"/>
          <w:sz w:val="24"/>
          <w:szCs w:val="24"/>
          <w:lang w:val="en"/>
        </w:rPr>
        <w:t>Reporting to Social Services</w:t>
      </w:r>
      <w:r w:rsidRPr="0052131F">
        <w:rPr>
          <w:rFonts w:cstheme="minorHAnsi"/>
          <w:color w:val="000000"/>
          <w:sz w:val="24"/>
          <w:szCs w:val="24"/>
          <w:lang w:val="en"/>
        </w:rPr>
        <w:br/>
        <w:t>All allegations of ‘improper conduct’ that will impact on the wellbeing of our students WILL be reported to the Lead Officer for Child Protection (02920 536 400) and their advice sought.</w:t>
      </w:r>
      <w:r w:rsidRPr="0052131F">
        <w:rPr>
          <w:rFonts w:cstheme="minorHAnsi"/>
          <w:color w:val="000000"/>
          <w:sz w:val="24"/>
          <w:szCs w:val="24"/>
          <w:lang w:val="en"/>
        </w:rPr>
        <w:br/>
      </w:r>
      <w:r w:rsidRPr="0052131F">
        <w:rPr>
          <w:rFonts w:cstheme="minorHAnsi"/>
          <w:bCs/>
          <w:i/>
          <w:color w:val="000000"/>
          <w:sz w:val="24"/>
          <w:szCs w:val="24"/>
          <w:lang w:val="en"/>
        </w:rPr>
        <w:t>What information will Red Rose School need to give?</w:t>
      </w:r>
      <w:r w:rsidRPr="0052131F">
        <w:rPr>
          <w:rFonts w:cstheme="minorHAnsi"/>
          <w:color w:val="000000"/>
          <w:sz w:val="24"/>
          <w:szCs w:val="24"/>
          <w:lang w:val="en"/>
        </w:rPr>
        <w:br/>
        <w:t>Basic details about the allegation:</w:t>
      </w:r>
    </w:p>
    <w:p w14:paraId="341289DE" w14:textId="77777777" w:rsidR="00400EC4" w:rsidRPr="0052131F" w:rsidRDefault="00400EC4" w:rsidP="00400EC4">
      <w:pPr>
        <w:numPr>
          <w:ilvl w:val="0"/>
          <w:numId w:val="6"/>
        </w:numPr>
        <w:shd w:val="clear" w:color="auto" w:fill="FFFFFF"/>
        <w:spacing w:before="100" w:beforeAutospacing="1" w:after="100" w:afterAutospacing="1" w:line="240" w:lineRule="auto"/>
        <w:rPr>
          <w:rFonts w:cstheme="minorHAnsi"/>
          <w:color w:val="000000"/>
          <w:sz w:val="24"/>
          <w:szCs w:val="24"/>
          <w:lang w:val="en"/>
        </w:rPr>
      </w:pPr>
      <w:r w:rsidRPr="0052131F">
        <w:rPr>
          <w:rFonts w:cstheme="minorHAnsi"/>
          <w:color w:val="000000"/>
          <w:sz w:val="24"/>
          <w:szCs w:val="24"/>
          <w:lang w:val="en"/>
        </w:rPr>
        <w:t>If the school have already acted on it and what they have done.</w:t>
      </w:r>
    </w:p>
    <w:p w14:paraId="463FD95F" w14:textId="77777777" w:rsidR="00400EC4" w:rsidRPr="0052131F" w:rsidRDefault="00400EC4" w:rsidP="00400EC4">
      <w:pPr>
        <w:numPr>
          <w:ilvl w:val="0"/>
          <w:numId w:val="6"/>
        </w:numPr>
        <w:shd w:val="clear" w:color="auto" w:fill="FFFFFF"/>
        <w:spacing w:before="100" w:beforeAutospacing="1" w:after="100" w:afterAutospacing="1" w:line="240" w:lineRule="auto"/>
        <w:rPr>
          <w:rFonts w:cstheme="minorHAnsi"/>
          <w:color w:val="000000"/>
          <w:sz w:val="24"/>
          <w:szCs w:val="24"/>
          <w:lang w:val="en"/>
        </w:rPr>
      </w:pPr>
      <w:r w:rsidRPr="0052131F">
        <w:rPr>
          <w:rFonts w:cstheme="minorHAnsi"/>
          <w:color w:val="000000"/>
          <w:sz w:val="24"/>
          <w:szCs w:val="24"/>
          <w:lang w:val="en"/>
        </w:rPr>
        <w:t>Whether the parent of the child has been informed.</w:t>
      </w:r>
    </w:p>
    <w:p w14:paraId="1A82F58B" w14:textId="77777777" w:rsidR="00400EC4" w:rsidRPr="0052131F" w:rsidRDefault="00400EC4" w:rsidP="00400EC4">
      <w:pPr>
        <w:numPr>
          <w:ilvl w:val="0"/>
          <w:numId w:val="6"/>
        </w:numPr>
        <w:shd w:val="clear" w:color="auto" w:fill="FFFFFF"/>
        <w:spacing w:before="100" w:beforeAutospacing="1" w:after="100" w:afterAutospacing="1" w:line="240" w:lineRule="auto"/>
        <w:rPr>
          <w:rFonts w:cstheme="minorHAnsi"/>
          <w:color w:val="000000"/>
          <w:sz w:val="24"/>
          <w:szCs w:val="24"/>
          <w:lang w:val="en"/>
        </w:rPr>
      </w:pPr>
      <w:r w:rsidRPr="0052131F">
        <w:rPr>
          <w:rFonts w:cstheme="minorHAnsi"/>
          <w:color w:val="000000"/>
          <w:sz w:val="24"/>
          <w:szCs w:val="24"/>
          <w:lang w:val="en"/>
        </w:rPr>
        <w:t>Name, date of birth and address of member of staff and of child/children involved.</w:t>
      </w:r>
    </w:p>
    <w:p w14:paraId="2D129BC8" w14:textId="77777777" w:rsidR="00400EC4" w:rsidRPr="0052131F" w:rsidRDefault="00400EC4" w:rsidP="00400EC4">
      <w:pPr>
        <w:numPr>
          <w:ilvl w:val="0"/>
          <w:numId w:val="6"/>
        </w:numPr>
        <w:shd w:val="clear" w:color="auto" w:fill="FFFFFF"/>
        <w:spacing w:before="100" w:beforeAutospacing="1" w:after="100" w:afterAutospacing="1" w:line="240" w:lineRule="auto"/>
        <w:rPr>
          <w:rFonts w:cstheme="minorHAnsi"/>
          <w:color w:val="000000"/>
          <w:sz w:val="24"/>
          <w:szCs w:val="24"/>
          <w:lang w:val="en"/>
        </w:rPr>
      </w:pPr>
      <w:r w:rsidRPr="0052131F">
        <w:rPr>
          <w:rFonts w:cstheme="minorHAnsi"/>
          <w:color w:val="000000"/>
          <w:sz w:val="24"/>
          <w:szCs w:val="24"/>
          <w:lang w:val="en"/>
        </w:rPr>
        <w:t>Whether there were any witnesses.</w:t>
      </w:r>
    </w:p>
    <w:p w14:paraId="3DEF09AB" w14:textId="77777777" w:rsidR="00400EC4" w:rsidRPr="0052131F" w:rsidRDefault="00400EC4" w:rsidP="00400EC4">
      <w:pPr>
        <w:shd w:val="clear" w:color="auto" w:fill="FFFFFF"/>
        <w:rPr>
          <w:rFonts w:cstheme="minorHAnsi"/>
          <w:color w:val="000000"/>
          <w:sz w:val="24"/>
          <w:szCs w:val="24"/>
          <w:lang w:val="en"/>
        </w:rPr>
      </w:pPr>
      <w:r w:rsidRPr="0052131F">
        <w:rPr>
          <w:rFonts w:cstheme="minorHAnsi"/>
          <w:b/>
          <w:bCs/>
          <w:color w:val="000000"/>
          <w:sz w:val="24"/>
          <w:szCs w:val="24"/>
          <w:lang w:val="en"/>
        </w:rPr>
        <w:t>Informing parents</w:t>
      </w:r>
      <w:r w:rsidRPr="0052131F">
        <w:rPr>
          <w:rFonts w:cstheme="minorHAnsi"/>
          <w:color w:val="000000"/>
          <w:sz w:val="24"/>
          <w:szCs w:val="24"/>
          <w:lang w:val="en"/>
        </w:rPr>
        <w:br/>
        <w:t>Parents should be informed as soon as possible. Red Rose School will assure parents that they are taking the issue seriously and inform of their rights:</w:t>
      </w:r>
    </w:p>
    <w:p w14:paraId="1652BFF0" w14:textId="77777777" w:rsidR="00400EC4" w:rsidRPr="0052131F" w:rsidRDefault="00400EC4" w:rsidP="00400EC4">
      <w:pPr>
        <w:numPr>
          <w:ilvl w:val="0"/>
          <w:numId w:val="7"/>
        </w:numPr>
        <w:shd w:val="clear" w:color="auto" w:fill="FFFFFF"/>
        <w:spacing w:before="100" w:beforeAutospacing="1" w:after="100" w:afterAutospacing="1" w:line="240" w:lineRule="auto"/>
        <w:rPr>
          <w:rFonts w:cstheme="minorHAnsi"/>
          <w:color w:val="000000"/>
          <w:sz w:val="24"/>
          <w:szCs w:val="24"/>
          <w:lang w:val="en"/>
        </w:rPr>
      </w:pPr>
      <w:r w:rsidRPr="0052131F">
        <w:rPr>
          <w:rFonts w:cstheme="minorHAnsi"/>
          <w:color w:val="000000"/>
          <w:sz w:val="24"/>
          <w:szCs w:val="24"/>
          <w:lang w:val="en"/>
        </w:rPr>
        <w:t>If there is indication that the child may have been assaulted the parent has the right to go to the police.</w:t>
      </w:r>
    </w:p>
    <w:p w14:paraId="7F9A135B" w14:textId="77777777" w:rsidR="00400EC4" w:rsidRPr="0052131F" w:rsidRDefault="00400EC4" w:rsidP="00400EC4">
      <w:pPr>
        <w:numPr>
          <w:ilvl w:val="0"/>
          <w:numId w:val="7"/>
        </w:numPr>
        <w:shd w:val="clear" w:color="auto" w:fill="FFFFFF"/>
        <w:spacing w:before="100" w:beforeAutospacing="1" w:after="100" w:afterAutospacing="1" w:line="240" w:lineRule="auto"/>
        <w:rPr>
          <w:rFonts w:cstheme="minorHAnsi"/>
          <w:color w:val="000000"/>
          <w:sz w:val="24"/>
          <w:szCs w:val="24"/>
          <w:lang w:val="en"/>
        </w:rPr>
      </w:pPr>
      <w:r w:rsidRPr="0052131F">
        <w:rPr>
          <w:rFonts w:cstheme="minorHAnsi"/>
          <w:color w:val="000000"/>
          <w:sz w:val="24"/>
          <w:szCs w:val="24"/>
          <w:lang w:val="en"/>
        </w:rPr>
        <w:t>Parents may decide they do not want to report to the police. However, the Local Authority will in most cases need to consult the police and the police may contact the parents to check their decision.</w:t>
      </w:r>
    </w:p>
    <w:p w14:paraId="54E57A9A" w14:textId="77777777" w:rsidR="00400EC4" w:rsidRPr="0052131F" w:rsidRDefault="00400EC4" w:rsidP="00400EC4">
      <w:pPr>
        <w:rPr>
          <w:rFonts w:cstheme="minorHAnsi"/>
          <w:color w:val="000000"/>
          <w:sz w:val="24"/>
          <w:szCs w:val="24"/>
          <w:lang w:val="en"/>
        </w:rPr>
      </w:pPr>
      <w:r w:rsidRPr="0052131F">
        <w:rPr>
          <w:rStyle w:val="Strong"/>
          <w:rFonts w:cstheme="minorHAnsi"/>
          <w:color w:val="000000"/>
          <w:sz w:val="24"/>
          <w:szCs w:val="24"/>
          <w:lang w:val="en"/>
        </w:rPr>
        <w:t>Informing the member of staff</w:t>
      </w:r>
      <w:r w:rsidRPr="0052131F">
        <w:rPr>
          <w:rFonts w:cstheme="minorHAnsi"/>
          <w:color w:val="000000"/>
          <w:sz w:val="24"/>
          <w:szCs w:val="24"/>
          <w:lang w:val="en"/>
        </w:rPr>
        <w:br/>
        <w:t>The person who is subject of the allegation needs to be informed as soon as possible after consultation with the Local Authority.</w:t>
      </w:r>
      <w:r w:rsidRPr="0052131F">
        <w:rPr>
          <w:rFonts w:cstheme="minorHAnsi"/>
          <w:color w:val="000000"/>
          <w:sz w:val="24"/>
          <w:szCs w:val="24"/>
          <w:lang w:val="en"/>
        </w:rPr>
        <w:br/>
      </w:r>
      <w:r w:rsidRPr="0052131F">
        <w:rPr>
          <w:rFonts w:cstheme="minorHAnsi"/>
          <w:color w:val="000000"/>
          <w:sz w:val="24"/>
          <w:szCs w:val="24"/>
          <w:lang w:val="en"/>
        </w:rPr>
        <w:br/>
        <w:t>Where it is likely that police and or children’s social care will be involved an agreement needs to be made with those agencies as to what information can be disclosed to the member of staff.</w:t>
      </w:r>
      <w:r w:rsidRPr="0052131F">
        <w:rPr>
          <w:rFonts w:cstheme="minorHAnsi"/>
          <w:color w:val="000000"/>
          <w:sz w:val="24"/>
          <w:szCs w:val="24"/>
          <w:lang w:val="en"/>
        </w:rPr>
        <w:br/>
      </w:r>
      <w:r w:rsidRPr="0052131F">
        <w:rPr>
          <w:rFonts w:cstheme="minorHAnsi"/>
          <w:color w:val="000000"/>
          <w:sz w:val="24"/>
          <w:szCs w:val="24"/>
          <w:lang w:val="en"/>
        </w:rPr>
        <w:br/>
        <w:t xml:space="preserve">If the staff member is a member of a trade union or a professional association, he or she should be advised </w:t>
      </w:r>
      <w:r w:rsidRPr="0052131F">
        <w:rPr>
          <w:rFonts w:cstheme="minorHAnsi"/>
          <w:color w:val="000000"/>
          <w:sz w:val="24"/>
          <w:szCs w:val="24"/>
          <w:lang w:val="en"/>
        </w:rPr>
        <w:lastRenderedPageBreak/>
        <w:t>to seek support from that organisation.</w:t>
      </w:r>
      <w:r w:rsidRPr="0052131F">
        <w:rPr>
          <w:rFonts w:cstheme="minorHAnsi"/>
          <w:color w:val="000000"/>
          <w:sz w:val="24"/>
          <w:szCs w:val="24"/>
          <w:lang w:val="en"/>
        </w:rPr>
        <w:br/>
      </w:r>
      <w:r w:rsidRPr="0052131F">
        <w:rPr>
          <w:rFonts w:cstheme="minorHAnsi"/>
          <w:color w:val="000000"/>
          <w:sz w:val="24"/>
          <w:szCs w:val="24"/>
          <w:lang w:val="en"/>
        </w:rPr>
        <w:br/>
        <w:t>If the police decide to investigate, Red Rose School will not start their own investigation before the police have decided whether or not they intend to take the case through the criminal courts.</w:t>
      </w:r>
      <w:r w:rsidRPr="0052131F">
        <w:rPr>
          <w:rFonts w:cstheme="minorHAnsi"/>
          <w:color w:val="000000"/>
          <w:sz w:val="24"/>
          <w:szCs w:val="24"/>
          <w:lang w:val="en"/>
        </w:rPr>
        <w:br/>
      </w:r>
      <w:r w:rsidRPr="0052131F">
        <w:rPr>
          <w:rFonts w:cstheme="minorHAnsi"/>
          <w:color w:val="000000"/>
          <w:sz w:val="24"/>
          <w:szCs w:val="24"/>
          <w:lang w:val="en"/>
        </w:rPr>
        <w:br/>
      </w:r>
      <w:r w:rsidRPr="0052131F">
        <w:rPr>
          <w:rStyle w:val="Strong"/>
          <w:rFonts w:cstheme="minorHAnsi"/>
          <w:color w:val="000000"/>
          <w:sz w:val="24"/>
          <w:szCs w:val="24"/>
          <w:lang w:val="en"/>
        </w:rPr>
        <w:t>Suspension</w:t>
      </w:r>
      <w:r w:rsidRPr="0052131F">
        <w:rPr>
          <w:rFonts w:cstheme="minorHAnsi"/>
          <w:color w:val="000000"/>
          <w:sz w:val="24"/>
          <w:szCs w:val="24"/>
          <w:lang w:val="en"/>
        </w:rPr>
        <w:br/>
        <w:t>We will always consider suspension where there is cause to suspect a child is at risk of significant harm, or the allegation warrants investigation by the police, or is so serious that it might be grounds for dismissal. Staff will not be automatically suspended.</w:t>
      </w:r>
      <w:r w:rsidRPr="0052131F">
        <w:rPr>
          <w:rFonts w:cstheme="minorHAnsi"/>
          <w:color w:val="000000"/>
          <w:sz w:val="24"/>
          <w:szCs w:val="24"/>
          <w:lang w:val="en"/>
        </w:rPr>
        <w:br/>
        <w:t>The power to suspend is vested in Red Rose School alone but ‘we’ may canvass the views of the Local Authority and the police.</w:t>
      </w:r>
    </w:p>
    <w:p w14:paraId="055C6DAA" w14:textId="795D4832" w:rsidR="000421E3" w:rsidRPr="00EB7CF9" w:rsidRDefault="00400EC4" w:rsidP="00EB7CF9">
      <w:pPr>
        <w:rPr>
          <w:rFonts w:cstheme="minorHAnsi"/>
          <w:color w:val="000000"/>
          <w:sz w:val="24"/>
          <w:szCs w:val="24"/>
          <w:lang w:val="en"/>
        </w:rPr>
      </w:pPr>
      <w:r w:rsidRPr="0052131F">
        <w:rPr>
          <w:rFonts w:cstheme="minorHAnsi"/>
          <w:color w:val="000000"/>
          <w:sz w:val="24"/>
          <w:szCs w:val="24"/>
          <w:lang w:val="en"/>
        </w:rPr>
        <w:br/>
      </w:r>
      <w:r w:rsidRPr="0052131F">
        <w:rPr>
          <w:rStyle w:val="Strong"/>
          <w:rFonts w:cstheme="minorHAnsi"/>
          <w:color w:val="000000"/>
          <w:sz w:val="24"/>
          <w:szCs w:val="24"/>
          <w:lang w:val="en"/>
        </w:rPr>
        <w:t>Disciplinary</w:t>
      </w:r>
      <w:r w:rsidRPr="0052131F">
        <w:rPr>
          <w:rFonts w:cstheme="minorHAnsi"/>
          <w:color w:val="000000"/>
          <w:sz w:val="24"/>
          <w:szCs w:val="24"/>
          <w:lang w:val="en"/>
        </w:rPr>
        <w:br/>
        <w:t>If the CPS decides against criminal proceedings disciplinary proceedings will always be considered. Disciplinary proceedings carry a lower ‘burden of proof’, based on ‘in all probabilities this did happen’ as opposed to ‘beyond reasonable doubt’. Please consult our disciplinary policy if necessary.</w:t>
      </w:r>
      <w:r w:rsidRPr="0052131F">
        <w:rPr>
          <w:rFonts w:cstheme="minorHAnsi"/>
          <w:color w:val="000000"/>
          <w:sz w:val="24"/>
          <w:szCs w:val="24"/>
          <w:lang w:val="en"/>
        </w:rPr>
        <w:br/>
      </w:r>
      <w:r w:rsidRPr="0052131F">
        <w:rPr>
          <w:rFonts w:cstheme="minorHAnsi"/>
          <w:color w:val="000000"/>
          <w:sz w:val="24"/>
          <w:szCs w:val="24"/>
          <w:lang w:val="en"/>
        </w:rPr>
        <w:br/>
      </w:r>
      <w:r w:rsidRPr="0052131F">
        <w:rPr>
          <w:rStyle w:val="Strong"/>
          <w:rFonts w:cstheme="minorHAnsi"/>
          <w:color w:val="000000"/>
          <w:sz w:val="24"/>
          <w:szCs w:val="24"/>
          <w:lang w:val="en"/>
        </w:rPr>
        <w:t>Resignations and compromise agreements</w:t>
      </w:r>
      <w:r w:rsidRPr="0052131F">
        <w:rPr>
          <w:rFonts w:cstheme="minorHAnsi"/>
          <w:color w:val="000000"/>
          <w:sz w:val="24"/>
          <w:szCs w:val="24"/>
          <w:lang w:val="en"/>
        </w:rPr>
        <w:br/>
        <w:t>Red Rose School will not accept resignations during an investigation or before one is started, the investigation WILL be continued. It is important to try to reach a conclusion. In practice continuing to investigate without the compliance of the member of staff can prove very difficult indeed, but Red Rose School will do as much as they can to reach a conclusion that can be properly recorded.</w:t>
      </w:r>
      <w:r w:rsidRPr="0052131F">
        <w:rPr>
          <w:rFonts w:cstheme="minorHAnsi"/>
          <w:color w:val="000000"/>
          <w:sz w:val="24"/>
          <w:szCs w:val="24"/>
          <w:lang w:val="en"/>
        </w:rPr>
        <w:br/>
      </w:r>
      <w:r w:rsidRPr="0052131F">
        <w:rPr>
          <w:rFonts w:cstheme="minorHAnsi"/>
          <w:color w:val="000000"/>
          <w:sz w:val="24"/>
          <w:szCs w:val="24"/>
          <w:lang w:val="en"/>
        </w:rPr>
        <w:br/>
        <w:t xml:space="preserve">Compromise agreements </w:t>
      </w:r>
      <w:r w:rsidR="000421E3" w:rsidRPr="000421E3">
        <w:rPr>
          <w:rFonts w:cstheme="minorHAnsi"/>
          <w:b/>
          <w:bCs/>
          <w:color w:val="000000"/>
          <w:sz w:val="24"/>
          <w:szCs w:val="24"/>
          <w:lang w:val="en"/>
        </w:rPr>
        <w:t>will</w:t>
      </w:r>
      <w:r w:rsidRPr="000421E3">
        <w:rPr>
          <w:rFonts w:cstheme="minorHAnsi"/>
          <w:b/>
          <w:bCs/>
          <w:color w:val="000000"/>
          <w:sz w:val="24"/>
          <w:szCs w:val="24"/>
          <w:lang w:val="en"/>
        </w:rPr>
        <w:t xml:space="preserve"> not</w:t>
      </w:r>
      <w:r w:rsidRPr="0052131F">
        <w:rPr>
          <w:rFonts w:cstheme="minorHAnsi"/>
          <w:color w:val="000000"/>
          <w:sz w:val="24"/>
          <w:szCs w:val="24"/>
          <w:lang w:val="en"/>
        </w:rPr>
        <w:t xml:space="preserve"> be used in these cases. Such an agreement may include restrictions on the employer in respect of sharing details of the case.</w:t>
      </w:r>
      <w:r w:rsidRPr="0052131F">
        <w:rPr>
          <w:rFonts w:cstheme="minorHAnsi"/>
          <w:color w:val="000000"/>
          <w:sz w:val="24"/>
          <w:szCs w:val="24"/>
          <w:lang w:val="en"/>
        </w:rPr>
        <w:br/>
      </w:r>
      <w:r w:rsidRPr="0052131F">
        <w:rPr>
          <w:rFonts w:cstheme="minorHAnsi"/>
          <w:color w:val="000000"/>
          <w:sz w:val="24"/>
          <w:szCs w:val="24"/>
          <w:lang w:val="en"/>
        </w:rPr>
        <w:br/>
      </w:r>
      <w:r w:rsidRPr="0052131F">
        <w:rPr>
          <w:rStyle w:val="Strong"/>
          <w:rFonts w:cstheme="minorHAnsi"/>
          <w:color w:val="000000"/>
          <w:sz w:val="24"/>
          <w:szCs w:val="24"/>
          <w:lang w:val="en"/>
        </w:rPr>
        <w:t>Action on conclusion of a case</w:t>
      </w:r>
      <w:r w:rsidRPr="0052131F">
        <w:rPr>
          <w:rFonts w:cstheme="minorHAnsi"/>
          <w:color w:val="000000"/>
          <w:sz w:val="24"/>
          <w:szCs w:val="24"/>
          <w:lang w:val="en"/>
        </w:rPr>
        <w:br/>
        <w:t>If the allegation is substantiated and the person is dismissed or Red Rose School ceases to use the person’s services</w:t>
      </w:r>
      <w:r w:rsidR="000421E3">
        <w:rPr>
          <w:rFonts w:cstheme="minorHAnsi"/>
          <w:color w:val="000000"/>
          <w:sz w:val="24"/>
          <w:szCs w:val="24"/>
          <w:lang w:val="en"/>
        </w:rPr>
        <w:t>, i</w:t>
      </w:r>
      <w:r w:rsidR="000535B7">
        <w:rPr>
          <w:rFonts w:cstheme="minorHAnsi"/>
          <w:color w:val="000000"/>
          <w:sz w:val="24"/>
          <w:szCs w:val="24"/>
          <w:lang w:val="en"/>
        </w:rPr>
        <w:t xml:space="preserve">f </w:t>
      </w:r>
      <w:r w:rsidRPr="0052131F">
        <w:rPr>
          <w:rFonts w:cstheme="minorHAnsi"/>
          <w:color w:val="000000"/>
          <w:sz w:val="24"/>
          <w:szCs w:val="24"/>
          <w:lang w:val="en"/>
        </w:rPr>
        <w:t>the member of staff is subject to registration to a professional body or regulator – e.g. the General Social Care Council, General Medical Council – a decision needs to be taken as to whether that body should be informed.</w:t>
      </w:r>
      <w:r w:rsidRPr="0052131F">
        <w:rPr>
          <w:rFonts w:cstheme="minorHAnsi"/>
          <w:color w:val="000000"/>
          <w:sz w:val="24"/>
          <w:szCs w:val="24"/>
          <w:lang w:val="en"/>
        </w:rPr>
        <w:br/>
      </w:r>
      <w:r w:rsidRPr="0052131F">
        <w:rPr>
          <w:rFonts w:cstheme="minorHAnsi"/>
          <w:color w:val="000000"/>
          <w:sz w:val="24"/>
          <w:szCs w:val="24"/>
          <w:lang w:val="en"/>
        </w:rPr>
        <w:br/>
      </w:r>
      <w:r w:rsidRPr="0052131F">
        <w:rPr>
          <w:rStyle w:val="Strong"/>
          <w:rFonts w:cstheme="minorHAnsi"/>
          <w:color w:val="000000"/>
          <w:sz w:val="24"/>
          <w:szCs w:val="24"/>
          <w:lang w:val="en"/>
        </w:rPr>
        <w:t>Action in respect of false or unfounded allegations</w:t>
      </w:r>
      <w:r w:rsidRPr="0052131F">
        <w:rPr>
          <w:rFonts w:cstheme="minorHAnsi"/>
          <w:color w:val="000000"/>
          <w:sz w:val="24"/>
          <w:szCs w:val="24"/>
          <w:lang w:val="en"/>
        </w:rPr>
        <w:br/>
        <w:t>If an allegation is determined to be unfounded, the school or service should refer the matter to children’s social services to decide whether the child concerned is in need of services.</w:t>
      </w:r>
      <w:r w:rsidRPr="0052131F">
        <w:rPr>
          <w:rFonts w:cstheme="minorHAnsi"/>
          <w:color w:val="000000"/>
          <w:sz w:val="24"/>
          <w:szCs w:val="24"/>
          <w:lang w:val="en"/>
        </w:rPr>
        <w:br/>
      </w:r>
      <w:r w:rsidR="00EB7CF9">
        <w:rPr>
          <w:rFonts w:cstheme="minorHAnsi"/>
          <w:color w:val="000000"/>
          <w:sz w:val="24"/>
          <w:szCs w:val="24"/>
          <w:lang w:val="en"/>
        </w:rPr>
        <w:t>On</w:t>
      </w:r>
      <w:r w:rsidRPr="0052131F">
        <w:rPr>
          <w:rFonts w:cstheme="minorHAnsi"/>
          <w:color w:val="000000"/>
          <w:sz w:val="24"/>
          <w:szCs w:val="24"/>
          <w:lang w:val="en"/>
        </w:rPr>
        <w:t xml:space="preserve"> the rare occasions where it can be proved that the allegation has been deliberately invented or malicious, the school or service may ask the police to consider if any action should be taken against the person responsible. There is of course a risk in acting against a pupil in these circumstances. Children who need to disclose abuse may be deterred. In addition, a child who has made a false or malicious allegation may need some sort of support; it is after all unusual behavior.</w:t>
      </w:r>
      <w:r w:rsidRPr="0052131F">
        <w:rPr>
          <w:rFonts w:cstheme="minorHAnsi"/>
          <w:color w:val="000000"/>
          <w:sz w:val="24"/>
          <w:szCs w:val="24"/>
          <w:lang w:val="en"/>
        </w:rPr>
        <w:br/>
      </w:r>
      <w:r w:rsidRPr="0052131F">
        <w:rPr>
          <w:rFonts w:cstheme="minorHAnsi"/>
          <w:color w:val="000000"/>
          <w:sz w:val="24"/>
          <w:szCs w:val="24"/>
          <w:lang w:val="en"/>
        </w:rPr>
        <w:br/>
        <w:t>Red Rose School will make sure that the member of staff who has been the subject of a false allegation is properly supported and in some cases Red Rose School may need to offer the services of a counsellor.</w:t>
      </w:r>
    </w:p>
    <w:p w14:paraId="7880C37D" w14:textId="77777777" w:rsidR="00400EC4" w:rsidRPr="0052131F" w:rsidRDefault="00400EC4" w:rsidP="00400EC4">
      <w:pPr>
        <w:autoSpaceDE w:val="0"/>
        <w:autoSpaceDN w:val="0"/>
        <w:adjustRightInd w:val="0"/>
        <w:rPr>
          <w:rFonts w:cstheme="minorHAnsi"/>
          <w:b/>
          <w:bCs/>
          <w:sz w:val="24"/>
          <w:szCs w:val="24"/>
        </w:rPr>
      </w:pPr>
      <w:r w:rsidRPr="0052131F">
        <w:rPr>
          <w:rFonts w:cstheme="minorHAnsi"/>
          <w:b/>
          <w:sz w:val="24"/>
          <w:szCs w:val="24"/>
          <w:u w:val="single"/>
        </w:rPr>
        <w:lastRenderedPageBreak/>
        <w:t>CHILD P</w:t>
      </w:r>
      <w:r>
        <w:rPr>
          <w:rFonts w:cstheme="minorHAnsi"/>
          <w:b/>
          <w:sz w:val="24"/>
          <w:szCs w:val="24"/>
          <w:u w:val="single"/>
        </w:rPr>
        <w:t>R</w:t>
      </w:r>
      <w:r w:rsidRPr="0052131F">
        <w:rPr>
          <w:rFonts w:cstheme="minorHAnsi"/>
          <w:b/>
          <w:sz w:val="24"/>
          <w:szCs w:val="24"/>
          <w:u w:val="single"/>
        </w:rPr>
        <w:t>OTECTION REFERRAL FLOWCHART</w:t>
      </w:r>
      <w:r w:rsidRPr="0052131F">
        <w:rPr>
          <w:rFonts w:cstheme="minorHAnsi"/>
          <w:b/>
          <w:bCs/>
          <w:sz w:val="24"/>
          <w:szCs w:val="24"/>
        </w:rPr>
        <w:t xml:space="preserve"> </w:t>
      </w:r>
    </w:p>
    <w:p w14:paraId="7ED88F2A" w14:textId="77777777" w:rsidR="00400EC4" w:rsidRPr="0052131F" w:rsidRDefault="00400EC4" w:rsidP="00400EC4">
      <w:pPr>
        <w:autoSpaceDE w:val="0"/>
        <w:autoSpaceDN w:val="0"/>
        <w:adjustRightInd w:val="0"/>
        <w:rPr>
          <w:rFonts w:cstheme="minorHAnsi"/>
          <w:b/>
          <w:bCs/>
          <w:sz w:val="24"/>
          <w:szCs w:val="24"/>
        </w:rPr>
      </w:pPr>
      <w:r w:rsidRPr="0052131F">
        <w:rPr>
          <w:rFonts w:cstheme="minorHAnsi"/>
          <w:noProof/>
          <w:sz w:val="24"/>
          <w:szCs w:val="24"/>
        </w:rPr>
        <mc:AlternateContent>
          <mc:Choice Requires="wpg">
            <w:drawing>
              <wp:anchor distT="0" distB="0" distL="114300" distR="114300" simplePos="0" relativeHeight="251661312" behindDoc="0" locked="0" layoutInCell="1" allowOverlap="1" wp14:anchorId="7182E363" wp14:editId="07BBDFEF">
                <wp:simplePos x="0" y="0"/>
                <wp:positionH relativeFrom="margin">
                  <wp:align>right</wp:align>
                </wp:positionH>
                <wp:positionV relativeFrom="paragraph">
                  <wp:posOffset>125730</wp:posOffset>
                </wp:positionV>
                <wp:extent cx="6492240" cy="8172450"/>
                <wp:effectExtent l="0" t="0" r="22860" b="1905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240" cy="8172450"/>
                          <a:chOff x="0" y="0"/>
                          <a:chExt cx="70343" cy="90412"/>
                        </a:xfrm>
                      </wpg:grpSpPr>
                      <wps:wsp>
                        <wps:cNvPr id="4" name="Flowchart: Process 1"/>
                        <wps:cNvSpPr>
                          <a:spLocks noChangeArrowheads="1"/>
                        </wps:cNvSpPr>
                        <wps:spPr bwMode="auto">
                          <a:xfrm>
                            <a:off x="15329" y="0"/>
                            <a:ext cx="42291" cy="3619"/>
                          </a:xfrm>
                          <a:prstGeom prst="flowChartProcess">
                            <a:avLst/>
                          </a:prstGeom>
                          <a:solidFill>
                            <a:srgbClr val="FFFFFF"/>
                          </a:solidFill>
                          <a:ln w="25400">
                            <a:solidFill>
                              <a:srgbClr val="F79646"/>
                            </a:solidFill>
                            <a:miter lim="800000"/>
                            <a:headEnd/>
                            <a:tailEnd/>
                          </a:ln>
                        </wps:spPr>
                        <wps:txbx>
                          <w:txbxContent>
                            <w:p w14:paraId="246DCDB0" w14:textId="77777777" w:rsidR="007D7361" w:rsidRDefault="007D7361" w:rsidP="00400EC4">
                              <w:pPr>
                                <w:jc w:val="center"/>
                              </w:pPr>
                              <w:r>
                                <w:t>Safety or Development Concerns Raised About a Child</w:t>
                              </w:r>
                            </w:p>
                          </w:txbxContent>
                        </wps:txbx>
                        <wps:bodyPr rot="0" vert="horz" wrap="square" lIns="91440" tIns="45720" rIns="91440" bIns="45720" anchor="ctr" anchorCtr="0" upright="1">
                          <a:noAutofit/>
                        </wps:bodyPr>
                      </wps:wsp>
                      <wps:wsp>
                        <wps:cNvPr id="5" name="Straight Arrow Connector 2"/>
                        <wps:cNvCnPr>
                          <a:cxnSpLocks noChangeShapeType="1"/>
                        </wps:cNvCnPr>
                        <wps:spPr bwMode="auto">
                          <a:xfrm>
                            <a:off x="36576" y="3630"/>
                            <a:ext cx="0" cy="3143"/>
                          </a:xfrm>
                          <a:prstGeom prst="straightConnector1">
                            <a:avLst/>
                          </a:prstGeom>
                          <a:noFill/>
                          <a:ln w="285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 name="Flowchart: Process 3"/>
                        <wps:cNvSpPr>
                          <a:spLocks noChangeArrowheads="1"/>
                        </wps:cNvSpPr>
                        <wps:spPr bwMode="auto">
                          <a:xfrm>
                            <a:off x="18690" y="6723"/>
                            <a:ext cx="33926" cy="6012"/>
                          </a:xfrm>
                          <a:prstGeom prst="flowChartProcess">
                            <a:avLst/>
                          </a:prstGeom>
                          <a:solidFill>
                            <a:srgbClr val="FFFFFF"/>
                          </a:solidFill>
                          <a:ln w="25400">
                            <a:solidFill>
                              <a:srgbClr val="F79646"/>
                            </a:solidFill>
                            <a:miter lim="800000"/>
                            <a:headEnd/>
                            <a:tailEnd/>
                          </a:ln>
                        </wps:spPr>
                        <wps:txbx>
                          <w:txbxContent>
                            <w:p w14:paraId="644A9DAF" w14:textId="532C0573" w:rsidR="007D7361" w:rsidRDefault="007D7361" w:rsidP="00400EC4">
                              <w:pPr>
                                <w:spacing w:after="100" w:afterAutospacing="1"/>
                                <w:jc w:val="center"/>
                              </w:pPr>
                              <w:r>
                                <w:t>Discuss with Designated Child Protection Officer: Liz Nihan</w:t>
                              </w:r>
                            </w:p>
                            <w:p w14:paraId="1D903478" w14:textId="77777777" w:rsidR="007D7361" w:rsidRDefault="007D7361" w:rsidP="00400EC4">
                              <w:pPr>
                                <w:spacing w:after="100" w:afterAutospacing="1"/>
                                <w:jc w:val="center"/>
                              </w:pPr>
                            </w:p>
                            <w:p w14:paraId="403996AB" w14:textId="77777777" w:rsidR="007D7361" w:rsidRDefault="007D7361" w:rsidP="00400EC4">
                              <w:pPr>
                                <w:spacing w:after="100" w:afterAutospacing="1"/>
                                <w:jc w:val="center"/>
                              </w:pPr>
                              <w:r>
                                <w:t>HUW POCKETT</w:t>
                              </w:r>
                            </w:p>
                          </w:txbxContent>
                        </wps:txbx>
                        <wps:bodyPr rot="0" vert="horz" wrap="square" lIns="91440" tIns="45720" rIns="91440" bIns="45720" anchor="ctr" anchorCtr="0" upright="1">
                          <a:noAutofit/>
                        </wps:bodyPr>
                      </wps:wsp>
                      <wps:wsp>
                        <wps:cNvPr id="7" name="Straight Connector 4"/>
                        <wps:cNvCnPr>
                          <a:cxnSpLocks noChangeShapeType="1"/>
                        </wps:cNvCnPr>
                        <wps:spPr bwMode="auto">
                          <a:xfrm flipH="1">
                            <a:off x="36575" y="12735"/>
                            <a:ext cx="5" cy="321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8" name="Straight Arrow Connector 5"/>
                        <wps:cNvCnPr>
                          <a:cxnSpLocks noChangeShapeType="1"/>
                        </wps:cNvCnPr>
                        <wps:spPr bwMode="auto">
                          <a:xfrm>
                            <a:off x="31735" y="15867"/>
                            <a:ext cx="9810" cy="0"/>
                          </a:xfrm>
                          <a:prstGeom prst="straightConnector1">
                            <a:avLst/>
                          </a:prstGeom>
                          <a:noFill/>
                          <a:ln w="2857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9" name="Flowchart: Process 6"/>
                        <wps:cNvSpPr>
                          <a:spLocks noChangeArrowheads="1"/>
                        </wps:cNvSpPr>
                        <wps:spPr bwMode="auto">
                          <a:xfrm>
                            <a:off x="15329" y="15060"/>
                            <a:ext cx="16383" cy="6668"/>
                          </a:xfrm>
                          <a:prstGeom prst="flowChartProcess">
                            <a:avLst/>
                          </a:prstGeom>
                          <a:solidFill>
                            <a:srgbClr val="FFFFFF"/>
                          </a:solidFill>
                          <a:ln w="25400">
                            <a:solidFill>
                              <a:srgbClr val="F79646"/>
                            </a:solidFill>
                            <a:miter lim="800000"/>
                            <a:headEnd/>
                            <a:tailEnd/>
                          </a:ln>
                        </wps:spPr>
                        <wps:txbx>
                          <w:txbxContent>
                            <w:p w14:paraId="063F2AC3" w14:textId="77777777" w:rsidR="007D7361" w:rsidRDefault="007D7361" w:rsidP="00400EC4">
                              <w:pPr>
                                <w:jc w:val="center"/>
                              </w:pPr>
                              <w:r>
                                <w:t>Concerns still felt by at least one person</w:t>
                              </w:r>
                            </w:p>
                          </w:txbxContent>
                        </wps:txbx>
                        <wps:bodyPr rot="0" vert="horz" wrap="square" lIns="91440" tIns="45720" rIns="91440" bIns="45720" anchor="ctr" anchorCtr="0" upright="1">
                          <a:noAutofit/>
                        </wps:bodyPr>
                      </wps:wsp>
                      <wps:wsp>
                        <wps:cNvPr id="10" name="Flowchart: Process 7"/>
                        <wps:cNvSpPr>
                          <a:spLocks noChangeArrowheads="1"/>
                        </wps:cNvSpPr>
                        <wps:spPr bwMode="auto">
                          <a:xfrm>
                            <a:off x="41416" y="15060"/>
                            <a:ext cx="21048" cy="6668"/>
                          </a:xfrm>
                          <a:prstGeom prst="flowChartProcess">
                            <a:avLst/>
                          </a:prstGeom>
                          <a:solidFill>
                            <a:srgbClr val="FFFFFF"/>
                          </a:solidFill>
                          <a:ln w="25400">
                            <a:solidFill>
                              <a:srgbClr val="F79646"/>
                            </a:solidFill>
                            <a:miter lim="800000"/>
                            <a:headEnd/>
                            <a:tailEnd/>
                          </a:ln>
                        </wps:spPr>
                        <wps:txbx>
                          <w:txbxContent>
                            <w:p w14:paraId="12ECDFFB" w14:textId="77777777" w:rsidR="007D7361" w:rsidRDefault="007D7361" w:rsidP="00400EC4">
                              <w:pPr>
                                <w:jc w:val="center"/>
                              </w:pPr>
                              <w:r>
                                <w:t xml:space="preserve">Concerns allayed, or both agree not child protection </w:t>
                              </w:r>
                            </w:p>
                          </w:txbxContent>
                        </wps:txbx>
                        <wps:bodyPr rot="0" vert="horz" wrap="square" lIns="91440" tIns="45720" rIns="91440" bIns="45720" anchor="ctr" anchorCtr="0" upright="1">
                          <a:noAutofit/>
                        </wps:bodyPr>
                      </wps:wsp>
                      <wps:wsp>
                        <wps:cNvPr id="11" name="Straight Arrow Connector 8"/>
                        <wps:cNvCnPr>
                          <a:cxnSpLocks noChangeShapeType="1"/>
                        </wps:cNvCnPr>
                        <wps:spPr bwMode="auto">
                          <a:xfrm>
                            <a:off x="30121" y="21649"/>
                            <a:ext cx="0" cy="5049"/>
                          </a:xfrm>
                          <a:prstGeom prst="straightConnector1">
                            <a:avLst/>
                          </a:prstGeom>
                          <a:noFill/>
                          <a:ln w="285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2" name="Flowchart: Process 9"/>
                        <wps:cNvSpPr>
                          <a:spLocks noChangeArrowheads="1"/>
                        </wps:cNvSpPr>
                        <wps:spPr bwMode="auto">
                          <a:xfrm>
                            <a:off x="23935" y="27028"/>
                            <a:ext cx="11526" cy="3715"/>
                          </a:xfrm>
                          <a:prstGeom prst="flowChartProcess">
                            <a:avLst/>
                          </a:prstGeom>
                          <a:solidFill>
                            <a:srgbClr val="FFFFFF"/>
                          </a:solidFill>
                          <a:ln w="25400">
                            <a:solidFill>
                              <a:srgbClr val="F79646"/>
                            </a:solidFill>
                            <a:miter lim="800000"/>
                            <a:headEnd/>
                            <a:tailEnd/>
                          </a:ln>
                        </wps:spPr>
                        <wps:txbx>
                          <w:txbxContent>
                            <w:p w14:paraId="107B5CA0" w14:textId="77777777" w:rsidR="007D7361" w:rsidRDefault="007D7361" w:rsidP="00400EC4">
                              <w:pPr>
                                <w:jc w:val="center"/>
                              </w:pPr>
                              <w:r>
                                <w:t>Sexual Abuse</w:t>
                              </w:r>
                            </w:p>
                          </w:txbxContent>
                        </wps:txbx>
                        <wps:bodyPr rot="0" vert="horz" wrap="square" lIns="91440" tIns="45720" rIns="91440" bIns="45720" anchor="ctr" anchorCtr="0" upright="1">
                          <a:noAutofit/>
                        </wps:bodyPr>
                      </wps:wsp>
                      <wps:wsp>
                        <wps:cNvPr id="13" name="Straight Arrow Connector 10"/>
                        <wps:cNvCnPr>
                          <a:cxnSpLocks noChangeShapeType="1"/>
                        </wps:cNvCnPr>
                        <wps:spPr bwMode="auto">
                          <a:xfrm flipH="1">
                            <a:off x="16136" y="21649"/>
                            <a:ext cx="95" cy="3715"/>
                          </a:xfrm>
                          <a:prstGeom prst="straightConnector1">
                            <a:avLst/>
                          </a:prstGeom>
                          <a:noFill/>
                          <a:ln w="285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4" name="Flowchart: Process 11"/>
                        <wps:cNvSpPr>
                          <a:spLocks noChangeArrowheads="1"/>
                        </wps:cNvSpPr>
                        <wps:spPr bwMode="auto">
                          <a:xfrm>
                            <a:off x="3899" y="25549"/>
                            <a:ext cx="17717" cy="8001"/>
                          </a:xfrm>
                          <a:prstGeom prst="flowChartProcess">
                            <a:avLst/>
                          </a:prstGeom>
                          <a:solidFill>
                            <a:srgbClr val="FFFFFF"/>
                          </a:solidFill>
                          <a:ln w="25400">
                            <a:solidFill>
                              <a:srgbClr val="F79646"/>
                            </a:solidFill>
                            <a:miter lim="800000"/>
                            <a:headEnd/>
                            <a:tailEnd/>
                          </a:ln>
                        </wps:spPr>
                        <wps:txbx>
                          <w:txbxContent>
                            <w:p w14:paraId="0F6ACBF3" w14:textId="77777777" w:rsidR="007D7361" w:rsidRDefault="007D7361" w:rsidP="00400EC4">
                              <w:pPr>
                                <w:jc w:val="center"/>
                              </w:pPr>
                              <w:r>
                                <w:rPr>
                                  <w:b/>
                                </w:rPr>
                                <w:t>Physical, Emotional Abuse or Neglect</w:t>
                              </w:r>
                              <w:r>
                                <w:t xml:space="preserve"> </w:t>
                              </w:r>
                              <w:r>
                                <w:br/>
                                <w:t>Inform the parents?</w:t>
                              </w:r>
                            </w:p>
                            <w:p w14:paraId="0F1EEB71" w14:textId="77777777" w:rsidR="007D7361" w:rsidRDefault="007D7361" w:rsidP="00400EC4">
                              <w:pPr>
                                <w:jc w:val="center"/>
                              </w:pPr>
                            </w:p>
                          </w:txbxContent>
                        </wps:txbx>
                        <wps:bodyPr rot="0" vert="horz" wrap="square" lIns="91440" tIns="45720" rIns="91440" bIns="45720" anchor="ctr" anchorCtr="0" upright="1">
                          <a:noAutofit/>
                        </wps:bodyPr>
                      </wps:wsp>
                      <wps:wsp>
                        <wps:cNvPr id="15" name="Straight Arrow Connector 12"/>
                        <wps:cNvCnPr>
                          <a:cxnSpLocks noChangeShapeType="1"/>
                        </wps:cNvCnPr>
                        <wps:spPr bwMode="auto">
                          <a:xfrm>
                            <a:off x="12774" y="33483"/>
                            <a:ext cx="0" cy="2667"/>
                          </a:xfrm>
                          <a:prstGeom prst="straightConnector1">
                            <a:avLst/>
                          </a:prstGeom>
                          <a:noFill/>
                          <a:ln w="285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6" name="Flowchart: Process 13"/>
                        <wps:cNvSpPr>
                          <a:spLocks noChangeArrowheads="1"/>
                        </wps:cNvSpPr>
                        <wps:spPr bwMode="auto">
                          <a:xfrm>
                            <a:off x="672" y="36172"/>
                            <a:ext cx="24193" cy="7195"/>
                          </a:xfrm>
                          <a:prstGeom prst="flowChartProcess">
                            <a:avLst/>
                          </a:prstGeom>
                          <a:solidFill>
                            <a:srgbClr val="FFFFFF"/>
                          </a:solidFill>
                          <a:ln w="25400">
                            <a:solidFill>
                              <a:srgbClr val="F79646"/>
                            </a:solidFill>
                            <a:miter lim="800000"/>
                            <a:headEnd/>
                            <a:tailEnd/>
                          </a:ln>
                        </wps:spPr>
                        <wps:txbx>
                          <w:txbxContent>
                            <w:p w14:paraId="64F26FFA" w14:textId="77777777" w:rsidR="007D7361" w:rsidRDefault="007D7361" w:rsidP="00400EC4">
                              <w:pPr>
                                <w:jc w:val="center"/>
                                <w:rPr>
                                  <w:sz w:val="20"/>
                                  <w:szCs w:val="20"/>
                                </w:rPr>
                              </w:pPr>
                              <w:r>
                                <w:rPr>
                                  <w:sz w:val="20"/>
                                  <w:szCs w:val="20"/>
                                </w:rPr>
                                <w:t>Would this place the child at risk of further abuse?</w:t>
                              </w:r>
                              <w:r>
                                <w:rPr>
                                  <w:sz w:val="20"/>
                                  <w:szCs w:val="20"/>
                                </w:rPr>
                                <w:br/>
                                <w:t>Is your personal safety a factor?</w:t>
                              </w:r>
                            </w:p>
                          </w:txbxContent>
                        </wps:txbx>
                        <wps:bodyPr rot="0" vert="horz" wrap="square" lIns="91440" tIns="45720" rIns="91440" bIns="45720" anchor="ctr" anchorCtr="0" upright="1">
                          <a:noAutofit/>
                        </wps:bodyPr>
                      </wps:wsp>
                      <wps:wsp>
                        <wps:cNvPr id="17" name="Straight Connector 14"/>
                        <wps:cNvCnPr>
                          <a:cxnSpLocks noChangeShapeType="1"/>
                        </wps:cNvCnPr>
                        <wps:spPr bwMode="auto">
                          <a:xfrm>
                            <a:off x="12640" y="42492"/>
                            <a:ext cx="0" cy="3143"/>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8" name="Flowchart: Process 16"/>
                        <wps:cNvSpPr>
                          <a:spLocks noChangeArrowheads="1"/>
                        </wps:cNvSpPr>
                        <wps:spPr bwMode="auto">
                          <a:xfrm>
                            <a:off x="2420" y="44240"/>
                            <a:ext cx="6763" cy="3173"/>
                          </a:xfrm>
                          <a:prstGeom prst="flowChartProcess">
                            <a:avLst/>
                          </a:prstGeom>
                          <a:solidFill>
                            <a:srgbClr val="FFFFFF"/>
                          </a:solidFill>
                          <a:ln w="25400">
                            <a:solidFill>
                              <a:srgbClr val="F79646"/>
                            </a:solidFill>
                            <a:miter lim="800000"/>
                            <a:headEnd/>
                            <a:tailEnd/>
                          </a:ln>
                        </wps:spPr>
                        <wps:txbx>
                          <w:txbxContent>
                            <w:p w14:paraId="071D1397" w14:textId="77777777" w:rsidR="007D7361" w:rsidRDefault="007D7361" w:rsidP="00400EC4">
                              <w:pPr>
                                <w:jc w:val="center"/>
                              </w:pPr>
                              <w:r>
                                <w:t>Yes</w:t>
                              </w:r>
                            </w:p>
                          </w:txbxContent>
                        </wps:txbx>
                        <wps:bodyPr rot="0" vert="horz" wrap="square" lIns="91440" tIns="45720" rIns="91440" bIns="45720" anchor="ctr" anchorCtr="0" upright="1">
                          <a:noAutofit/>
                        </wps:bodyPr>
                      </wps:wsp>
                      <wps:wsp>
                        <wps:cNvPr id="19" name="Flowchart: Process 17"/>
                        <wps:cNvSpPr>
                          <a:spLocks noChangeArrowheads="1"/>
                        </wps:cNvSpPr>
                        <wps:spPr bwMode="auto">
                          <a:xfrm>
                            <a:off x="15598" y="44240"/>
                            <a:ext cx="5906" cy="3173"/>
                          </a:xfrm>
                          <a:prstGeom prst="flowChartProcess">
                            <a:avLst/>
                          </a:prstGeom>
                          <a:solidFill>
                            <a:srgbClr val="FFFFFF"/>
                          </a:solidFill>
                          <a:ln w="25400">
                            <a:solidFill>
                              <a:srgbClr val="F79646"/>
                            </a:solidFill>
                            <a:miter lim="800000"/>
                            <a:headEnd/>
                            <a:tailEnd/>
                          </a:ln>
                        </wps:spPr>
                        <wps:txbx>
                          <w:txbxContent>
                            <w:p w14:paraId="715B855D" w14:textId="77777777" w:rsidR="007D7361" w:rsidRDefault="007D7361" w:rsidP="00400EC4">
                              <w:pPr>
                                <w:jc w:val="center"/>
                              </w:pPr>
                              <w:r>
                                <w:t>No</w:t>
                              </w:r>
                            </w:p>
                          </w:txbxContent>
                        </wps:txbx>
                        <wps:bodyPr rot="0" vert="horz" wrap="square" lIns="91440" tIns="45720" rIns="91440" bIns="45720" anchor="ctr" anchorCtr="0" upright="1">
                          <a:noAutofit/>
                        </wps:bodyPr>
                      </wps:wsp>
                      <wps:wsp>
                        <wps:cNvPr id="20" name="Straight Arrow Connector 19"/>
                        <wps:cNvCnPr>
                          <a:cxnSpLocks noChangeShapeType="1"/>
                        </wps:cNvCnPr>
                        <wps:spPr bwMode="auto">
                          <a:xfrm>
                            <a:off x="32272" y="30793"/>
                            <a:ext cx="0" cy="3715"/>
                          </a:xfrm>
                          <a:prstGeom prst="straightConnector1">
                            <a:avLst/>
                          </a:prstGeom>
                          <a:noFill/>
                          <a:ln w="285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1" name="Flowchart: Process 20"/>
                        <wps:cNvSpPr>
                          <a:spLocks noChangeArrowheads="1"/>
                        </wps:cNvSpPr>
                        <wps:spPr bwMode="auto">
                          <a:xfrm>
                            <a:off x="27028" y="34424"/>
                            <a:ext cx="11716" cy="5688"/>
                          </a:xfrm>
                          <a:prstGeom prst="flowChartProcess">
                            <a:avLst/>
                          </a:prstGeom>
                          <a:solidFill>
                            <a:srgbClr val="FFFFFF"/>
                          </a:solidFill>
                          <a:ln w="25400">
                            <a:solidFill>
                              <a:srgbClr val="F79646"/>
                            </a:solidFill>
                            <a:miter lim="800000"/>
                            <a:headEnd/>
                            <a:tailEnd/>
                          </a:ln>
                        </wps:spPr>
                        <wps:txbx>
                          <w:txbxContent>
                            <w:p w14:paraId="3FEF6DB8" w14:textId="77777777" w:rsidR="007D7361" w:rsidRDefault="007D7361" w:rsidP="00400EC4">
                              <w:pPr>
                                <w:jc w:val="center"/>
                              </w:pPr>
                              <w:r>
                                <w:t>Do not inform parents</w:t>
                              </w:r>
                            </w:p>
                          </w:txbxContent>
                        </wps:txbx>
                        <wps:bodyPr rot="0" vert="horz" wrap="square" lIns="91440" tIns="45720" rIns="91440" bIns="45720" anchor="ctr" anchorCtr="0" upright="1">
                          <a:noAutofit/>
                        </wps:bodyPr>
                      </wps:wsp>
                      <wps:wsp>
                        <wps:cNvPr id="22" name="Straight Arrow Connector 22"/>
                        <wps:cNvCnPr>
                          <a:cxnSpLocks noChangeShapeType="1"/>
                        </wps:cNvCnPr>
                        <wps:spPr bwMode="auto">
                          <a:xfrm>
                            <a:off x="32945" y="39265"/>
                            <a:ext cx="0" cy="24955"/>
                          </a:xfrm>
                          <a:prstGeom prst="straightConnector1">
                            <a:avLst/>
                          </a:prstGeom>
                          <a:noFill/>
                          <a:ln w="285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3" name="Straight Arrow Connector 23"/>
                        <wps:cNvCnPr>
                          <a:cxnSpLocks noChangeShapeType="1"/>
                        </wps:cNvCnPr>
                        <wps:spPr bwMode="auto">
                          <a:xfrm>
                            <a:off x="5782" y="46930"/>
                            <a:ext cx="95" cy="3619"/>
                          </a:xfrm>
                          <a:prstGeom prst="straightConnector1">
                            <a:avLst/>
                          </a:prstGeom>
                          <a:noFill/>
                          <a:ln w="285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4" name="Flowchart: Process 24"/>
                        <wps:cNvSpPr>
                          <a:spLocks noChangeArrowheads="1"/>
                        </wps:cNvSpPr>
                        <wps:spPr bwMode="auto">
                          <a:xfrm>
                            <a:off x="0" y="50560"/>
                            <a:ext cx="13430" cy="8382"/>
                          </a:xfrm>
                          <a:prstGeom prst="flowChartProcess">
                            <a:avLst/>
                          </a:prstGeom>
                          <a:solidFill>
                            <a:srgbClr val="FFFFFF"/>
                          </a:solidFill>
                          <a:ln w="25400">
                            <a:solidFill>
                              <a:srgbClr val="F79646"/>
                            </a:solidFill>
                            <a:miter lim="800000"/>
                            <a:headEnd/>
                            <a:tailEnd/>
                          </a:ln>
                        </wps:spPr>
                        <wps:txbx>
                          <w:txbxContent>
                            <w:p w14:paraId="3F1AE15D" w14:textId="77777777" w:rsidR="007D7361" w:rsidRDefault="007D7361" w:rsidP="00400EC4">
                              <w:pPr>
                                <w:jc w:val="center"/>
                                <w:rPr>
                                  <w:sz w:val="20"/>
                                  <w:szCs w:val="20"/>
                                </w:rPr>
                              </w:pPr>
                              <w:r>
                                <w:rPr>
                                  <w:sz w:val="20"/>
                                  <w:szCs w:val="20"/>
                                </w:rPr>
                                <w:t>Discuss timing of informing parents with children’s Social Services</w:t>
                              </w:r>
                            </w:p>
                          </w:txbxContent>
                        </wps:txbx>
                        <wps:bodyPr rot="0" vert="horz" wrap="square" lIns="91440" tIns="45720" rIns="91440" bIns="45720" anchor="ctr" anchorCtr="0" upright="1">
                          <a:noAutofit/>
                        </wps:bodyPr>
                      </wps:wsp>
                      <wps:wsp>
                        <wps:cNvPr id="25" name="Flowchart: Process 26"/>
                        <wps:cNvSpPr>
                          <a:spLocks noChangeArrowheads="1"/>
                        </wps:cNvSpPr>
                        <wps:spPr bwMode="auto">
                          <a:xfrm>
                            <a:off x="15195" y="50560"/>
                            <a:ext cx="13430" cy="8382"/>
                          </a:xfrm>
                          <a:prstGeom prst="flowChartProcess">
                            <a:avLst/>
                          </a:prstGeom>
                          <a:solidFill>
                            <a:srgbClr val="FFFFFF"/>
                          </a:solidFill>
                          <a:ln w="25400">
                            <a:solidFill>
                              <a:srgbClr val="F79646"/>
                            </a:solidFill>
                            <a:miter lim="800000"/>
                            <a:headEnd/>
                            <a:tailEnd/>
                          </a:ln>
                        </wps:spPr>
                        <wps:txbx>
                          <w:txbxContent>
                            <w:p w14:paraId="2FE225D3" w14:textId="77777777" w:rsidR="007D7361" w:rsidRDefault="007D7361" w:rsidP="00400EC4">
                              <w:pPr>
                                <w:jc w:val="center"/>
                                <w:rPr>
                                  <w:sz w:val="20"/>
                                  <w:szCs w:val="20"/>
                                </w:rPr>
                              </w:pPr>
                              <w:r>
                                <w:rPr>
                                  <w:sz w:val="20"/>
                                  <w:szCs w:val="20"/>
                                </w:rPr>
                                <w:t>Inform parents of referral to Children’s SocialServices</w:t>
                              </w:r>
                            </w:p>
                          </w:txbxContent>
                        </wps:txbx>
                        <wps:bodyPr rot="0" vert="horz" wrap="square" lIns="91440" tIns="45720" rIns="91440" bIns="45720" anchor="ctr" anchorCtr="0" upright="1">
                          <a:noAutofit/>
                        </wps:bodyPr>
                      </wps:wsp>
                      <wps:wsp>
                        <wps:cNvPr id="26" name="Straight Arrow Connector 27"/>
                        <wps:cNvCnPr>
                          <a:cxnSpLocks noChangeShapeType="1"/>
                        </wps:cNvCnPr>
                        <wps:spPr bwMode="auto">
                          <a:xfrm>
                            <a:off x="18825" y="46930"/>
                            <a:ext cx="96" cy="3619"/>
                          </a:xfrm>
                          <a:prstGeom prst="straightConnector1">
                            <a:avLst/>
                          </a:prstGeom>
                          <a:noFill/>
                          <a:ln w="285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7" name="Straight Arrow Connector 28"/>
                        <wps:cNvCnPr>
                          <a:cxnSpLocks noChangeShapeType="1"/>
                        </wps:cNvCnPr>
                        <wps:spPr bwMode="auto">
                          <a:xfrm>
                            <a:off x="6320" y="58898"/>
                            <a:ext cx="0" cy="5810"/>
                          </a:xfrm>
                          <a:prstGeom prst="straightConnector1">
                            <a:avLst/>
                          </a:prstGeom>
                          <a:noFill/>
                          <a:ln w="285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8" name="Flowchart: Process 30"/>
                        <wps:cNvSpPr>
                          <a:spLocks noChangeArrowheads="1"/>
                        </wps:cNvSpPr>
                        <wps:spPr bwMode="auto">
                          <a:xfrm>
                            <a:off x="672" y="64814"/>
                            <a:ext cx="35909" cy="8382"/>
                          </a:xfrm>
                          <a:prstGeom prst="flowChartProcess">
                            <a:avLst/>
                          </a:prstGeom>
                          <a:solidFill>
                            <a:srgbClr val="FFFFFF"/>
                          </a:solidFill>
                          <a:ln w="25400">
                            <a:solidFill>
                              <a:srgbClr val="F79646"/>
                            </a:solidFill>
                            <a:miter lim="800000"/>
                            <a:headEnd/>
                            <a:tailEnd/>
                          </a:ln>
                        </wps:spPr>
                        <wps:txbx>
                          <w:txbxContent>
                            <w:p w14:paraId="3CD7B9DE" w14:textId="0AA7A1CD" w:rsidR="007D7361" w:rsidRDefault="007D7361" w:rsidP="00400EC4">
                              <w:pPr>
                                <w:jc w:val="center"/>
                              </w:pPr>
                              <w:r>
                                <w:t xml:space="preserve">Referral to Children’s Social Services by phone as early as possible </w:t>
                              </w:r>
                              <w:r>
                                <w:br/>
                                <w:t>Call: 02920 536400</w:t>
                              </w:r>
                            </w:p>
                          </w:txbxContent>
                        </wps:txbx>
                        <wps:bodyPr rot="0" vert="horz" wrap="square" lIns="91440" tIns="45720" rIns="91440" bIns="45720" anchor="ctr" anchorCtr="0" upright="1">
                          <a:noAutofit/>
                        </wps:bodyPr>
                      </wps:wsp>
                      <wps:wsp>
                        <wps:cNvPr id="29" name="Straight Arrow Connector 31"/>
                        <wps:cNvCnPr>
                          <a:cxnSpLocks noChangeShapeType="1"/>
                        </wps:cNvCnPr>
                        <wps:spPr bwMode="auto">
                          <a:xfrm>
                            <a:off x="21515" y="58898"/>
                            <a:ext cx="0" cy="5810"/>
                          </a:xfrm>
                          <a:prstGeom prst="straightConnector1">
                            <a:avLst/>
                          </a:prstGeom>
                          <a:noFill/>
                          <a:ln w="285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0" name="Straight Arrow Connector 32"/>
                        <wps:cNvCnPr>
                          <a:cxnSpLocks noChangeShapeType="1"/>
                        </wps:cNvCnPr>
                        <wps:spPr bwMode="auto">
                          <a:xfrm>
                            <a:off x="18691" y="73689"/>
                            <a:ext cx="0" cy="4763"/>
                          </a:xfrm>
                          <a:prstGeom prst="straightConnector1">
                            <a:avLst/>
                          </a:prstGeom>
                          <a:noFill/>
                          <a:ln w="285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1" name="Flowchart: Process 33"/>
                        <wps:cNvSpPr>
                          <a:spLocks noChangeArrowheads="1"/>
                        </wps:cNvSpPr>
                        <wps:spPr bwMode="auto">
                          <a:xfrm>
                            <a:off x="2420" y="80144"/>
                            <a:ext cx="34671" cy="10268"/>
                          </a:xfrm>
                          <a:prstGeom prst="flowChartProcess">
                            <a:avLst/>
                          </a:prstGeom>
                          <a:solidFill>
                            <a:srgbClr val="FFFFFF"/>
                          </a:solidFill>
                          <a:ln w="25400">
                            <a:solidFill>
                              <a:srgbClr val="F79646"/>
                            </a:solidFill>
                            <a:miter lim="800000"/>
                            <a:headEnd/>
                            <a:tailEnd/>
                          </a:ln>
                        </wps:spPr>
                        <wps:txbx>
                          <w:txbxContent>
                            <w:p w14:paraId="6443C8D4" w14:textId="77777777" w:rsidR="007D7361" w:rsidRDefault="007D7361" w:rsidP="00400EC4">
                              <w:pPr>
                                <w:jc w:val="center"/>
                              </w:pPr>
                              <w:r>
                                <w:rPr>
                                  <w:b/>
                                </w:rPr>
                                <w:t>Send completed referral form</w:t>
                              </w:r>
                              <w:r>
                                <w:t xml:space="preserve"> to </w:t>
                              </w:r>
                              <w:r>
                                <w:br/>
                                <w:t xml:space="preserve">Children’s Social Services by fax or post or by hand as agreed </w:t>
                              </w:r>
                              <w:r>
                                <w:br/>
                                <w:t>(copy retained in school)</w:t>
                              </w:r>
                            </w:p>
                          </w:txbxContent>
                        </wps:txbx>
                        <wps:bodyPr rot="0" vert="horz" wrap="square" lIns="91440" tIns="45720" rIns="91440" bIns="45720" anchor="ctr" anchorCtr="0" upright="1">
                          <a:noAutofit/>
                        </wps:bodyPr>
                      </wps:wsp>
                      <wps:wsp>
                        <wps:cNvPr id="32" name="Straight Arrow Connector 34"/>
                        <wps:cNvCnPr>
                          <a:cxnSpLocks noChangeShapeType="1"/>
                        </wps:cNvCnPr>
                        <wps:spPr bwMode="auto">
                          <a:xfrm>
                            <a:off x="50560" y="21649"/>
                            <a:ext cx="0" cy="6096"/>
                          </a:xfrm>
                          <a:prstGeom prst="straightConnector1">
                            <a:avLst/>
                          </a:prstGeom>
                          <a:noFill/>
                          <a:ln w="285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3" name="Flowchart: Process 35"/>
                        <wps:cNvSpPr>
                          <a:spLocks noChangeArrowheads="1"/>
                        </wps:cNvSpPr>
                        <wps:spPr bwMode="auto">
                          <a:xfrm>
                            <a:off x="44239" y="27835"/>
                            <a:ext cx="18227" cy="4381"/>
                          </a:xfrm>
                          <a:prstGeom prst="flowChartProcess">
                            <a:avLst/>
                          </a:prstGeom>
                          <a:solidFill>
                            <a:srgbClr val="FFFFFF"/>
                          </a:solidFill>
                          <a:ln w="25400">
                            <a:solidFill>
                              <a:srgbClr val="F79646"/>
                            </a:solidFill>
                            <a:miter lim="800000"/>
                            <a:headEnd/>
                            <a:tailEnd/>
                          </a:ln>
                        </wps:spPr>
                        <wps:txbx>
                          <w:txbxContent>
                            <w:p w14:paraId="1968C6AF" w14:textId="77777777" w:rsidR="007D7361" w:rsidRDefault="007D7361" w:rsidP="00400EC4">
                              <w:pPr>
                                <w:jc w:val="center"/>
                              </w:pPr>
                              <w:r>
                                <w:t>Record Discussion</w:t>
                              </w:r>
                            </w:p>
                          </w:txbxContent>
                        </wps:txbx>
                        <wps:bodyPr rot="0" vert="horz" wrap="square" lIns="91440" tIns="45720" rIns="91440" bIns="45720" anchor="ctr" anchorCtr="0" upright="1">
                          <a:noAutofit/>
                        </wps:bodyPr>
                      </wps:wsp>
                      <wps:wsp>
                        <wps:cNvPr id="34" name="Straight Arrow Connector 36"/>
                        <wps:cNvCnPr>
                          <a:cxnSpLocks noChangeShapeType="1"/>
                        </wps:cNvCnPr>
                        <wps:spPr bwMode="auto">
                          <a:xfrm>
                            <a:off x="50023" y="32810"/>
                            <a:ext cx="0" cy="5144"/>
                          </a:xfrm>
                          <a:prstGeom prst="straightConnector1">
                            <a:avLst/>
                          </a:prstGeom>
                          <a:noFill/>
                          <a:ln w="285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5" name="Flowchart: Process 37"/>
                        <wps:cNvSpPr>
                          <a:spLocks noChangeArrowheads="1"/>
                        </wps:cNvSpPr>
                        <wps:spPr bwMode="auto">
                          <a:xfrm>
                            <a:off x="44913" y="37920"/>
                            <a:ext cx="10572" cy="6953"/>
                          </a:xfrm>
                          <a:prstGeom prst="flowChartProcess">
                            <a:avLst/>
                          </a:prstGeom>
                          <a:solidFill>
                            <a:srgbClr val="FFFFFF"/>
                          </a:solidFill>
                          <a:ln w="25400">
                            <a:solidFill>
                              <a:srgbClr val="F79646"/>
                            </a:solidFill>
                            <a:miter lim="800000"/>
                            <a:headEnd/>
                            <a:tailEnd/>
                          </a:ln>
                        </wps:spPr>
                        <wps:txbx>
                          <w:txbxContent>
                            <w:p w14:paraId="4A89C896" w14:textId="77777777" w:rsidR="007D7361" w:rsidRDefault="007D7361" w:rsidP="00400EC4">
                              <w:pPr>
                                <w:jc w:val="center"/>
                              </w:pPr>
                              <w:r>
                                <w:t>File it as child specific</w:t>
                              </w:r>
                            </w:p>
                          </w:txbxContent>
                        </wps:txbx>
                        <wps:bodyPr rot="0" vert="horz" wrap="square" lIns="91440" tIns="45720" rIns="91440" bIns="45720" anchor="ctr" anchorCtr="0" upright="1">
                          <a:noAutofit/>
                        </wps:bodyPr>
                      </wps:wsp>
                      <wps:wsp>
                        <wps:cNvPr id="36" name="Flowchart: Process 39"/>
                        <wps:cNvSpPr>
                          <a:spLocks noChangeArrowheads="1"/>
                        </wps:cNvSpPr>
                        <wps:spPr bwMode="auto">
                          <a:xfrm>
                            <a:off x="41013" y="49754"/>
                            <a:ext cx="17717" cy="9144"/>
                          </a:xfrm>
                          <a:prstGeom prst="flowChartProcess">
                            <a:avLst/>
                          </a:prstGeom>
                          <a:solidFill>
                            <a:srgbClr val="FFFFFF"/>
                          </a:solidFill>
                          <a:ln w="25400">
                            <a:solidFill>
                              <a:srgbClr val="F79646"/>
                            </a:solidFill>
                            <a:miter lim="800000"/>
                            <a:headEnd/>
                            <a:tailEnd/>
                          </a:ln>
                        </wps:spPr>
                        <wps:txbx>
                          <w:txbxContent>
                            <w:p w14:paraId="2EB85DF9" w14:textId="77777777" w:rsidR="007D7361" w:rsidRDefault="007D7361" w:rsidP="00400EC4">
                              <w:pPr>
                                <w:jc w:val="center"/>
                              </w:pPr>
                              <w:r>
                                <w:t>Consider children in need referral or with parental consent</w:t>
                              </w:r>
                            </w:p>
                          </w:txbxContent>
                        </wps:txbx>
                        <wps:bodyPr rot="0" vert="horz" wrap="square" lIns="91440" tIns="45720" rIns="91440" bIns="45720" anchor="ctr" anchorCtr="0" upright="1">
                          <a:noAutofit/>
                        </wps:bodyPr>
                      </wps:wsp>
                      <wps:wsp>
                        <wps:cNvPr id="37" name="Straight Arrow Connector 40"/>
                        <wps:cNvCnPr>
                          <a:cxnSpLocks noChangeShapeType="1"/>
                        </wps:cNvCnPr>
                        <wps:spPr bwMode="auto">
                          <a:xfrm>
                            <a:off x="37113" y="86195"/>
                            <a:ext cx="7811" cy="191"/>
                          </a:xfrm>
                          <a:prstGeom prst="straightConnector1">
                            <a:avLst/>
                          </a:prstGeom>
                          <a:noFill/>
                          <a:ln w="285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8" name="Flowchart: Process 41"/>
                        <wps:cNvSpPr>
                          <a:spLocks noChangeArrowheads="1"/>
                        </wps:cNvSpPr>
                        <wps:spPr bwMode="auto">
                          <a:xfrm>
                            <a:off x="44912" y="83371"/>
                            <a:ext cx="25431" cy="5917"/>
                          </a:xfrm>
                          <a:prstGeom prst="flowChartProcess">
                            <a:avLst/>
                          </a:prstGeom>
                          <a:solidFill>
                            <a:srgbClr val="FFFFFF"/>
                          </a:solidFill>
                          <a:ln w="25400">
                            <a:solidFill>
                              <a:srgbClr val="F79646"/>
                            </a:solidFill>
                            <a:miter lim="800000"/>
                            <a:headEnd/>
                            <a:tailEnd/>
                          </a:ln>
                        </wps:spPr>
                        <wps:txbx>
                          <w:txbxContent>
                            <w:p w14:paraId="18A4CE13" w14:textId="77777777" w:rsidR="007D7361" w:rsidRDefault="007D7361" w:rsidP="00400EC4">
                              <w:pPr>
                                <w:jc w:val="center"/>
                              </w:pPr>
                              <w:r>
                                <w:rPr>
                                  <w:b/>
                                </w:rPr>
                                <w:t xml:space="preserve">Expect to be informed of outcome or referral </w:t>
                              </w:r>
                              <w:r>
                                <w:br/>
                              </w:r>
                            </w:p>
                          </w:txbxContent>
                        </wps:txbx>
                        <wps:bodyPr rot="0" vert="horz" wrap="square" lIns="91440" tIns="45720" rIns="91440" bIns="45720" anchor="ctr" anchorCtr="0" upright="1">
                          <a:noAutofit/>
                        </wps:bodyPr>
                      </wps:wsp>
                      <wps:wsp>
                        <wps:cNvPr id="39" name="Straight Arrow Connector 42"/>
                        <wps:cNvCnPr>
                          <a:cxnSpLocks noChangeShapeType="1"/>
                        </wps:cNvCnPr>
                        <wps:spPr bwMode="auto">
                          <a:xfrm flipV="1">
                            <a:off x="36979" y="73689"/>
                            <a:ext cx="8382" cy="6477"/>
                          </a:xfrm>
                          <a:prstGeom prst="straightConnector1">
                            <a:avLst/>
                          </a:prstGeom>
                          <a:noFill/>
                          <a:ln w="28575">
                            <a:solidFill>
                              <a:srgbClr val="000000"/>
                            </a:solidFill>
                            <a:prstDash val="sysDash"/>
                            <a:round/>
                            <a:headEnd/>
                            <a:tailEnd type="arrow" w="med" len="med"/>
                          </a:ln>
                          <a:extLst>
                            <a:ext uri="{909E8E84-426E-40DD-AFC4-6F175D3DCCD1}">
                              <a14:hiddenFill xmlns:a14="http://schemas.microsoft.com/office/drawing/2010/main">
                                <a:noFill/>
                              </a14:hiddenFill>
                            </a:ext>
                          </a:extLst>
                        </wps:spPr>
                        <wps:bodyPr/>
                      </wps:wsp>
                      <wps:wsp>
                        <wps:cNvPr id="40" name="Flowchart: Process 43"/>
                        <wps:cNvSpPr>
                          <a:spLocks noChangeArrowheads="1"/>
                        </wps:cNvSpPr>
                        <wps:spPr bwMode="auto">
                          <a:xfrm>
                            <a:off x="46661" y="70059"/>
                            <a:ext cx="23622" cy="6572"/>
                          </a:xfrm>
                          <a:prstGeom prst="flowChartProcess">
                            <a:avLst/>
                          </a:prstGeom>
                          <a:solidFill>
                            <a:srgbClr val="FFFFFF"/>
                          </a:solidFill>
                          <a:ln w="25400">
                            <a:solidFill>
                              <a:srgbClr val="F79646"/>
                            </a:solidFill>
                            <a:miter lim="800000"/>
                            <a:headEnd/>
                            <a:tailEnd/>
                          </a:ln>
                        </wps:spPr>
                        <wps:txbx>
                          <w:txbxContent>
                            <w:p w14:paraId="78049DE3" w14:textId="77777777" w:rsidR="007D7361" w:rsidRDefault="007D7361" w:rsidP="00400EC4">
                              <w:pPr>
                                <w:jc w:val="center"/>
                              </w:pPr>
                              <w:r>
                                <w:t>Attend strategy meeting if appropriate</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182E363" id="Group 3" o:spid="_x0000_s1026" style="position:absolute;margin-left:460pt;margin-top:9.9pt;width:511.2pt;height:643.5pt;z-index:251661312;mso-position-horizontal:right;mso-position-horizontal-relative:margin;mso-width-relative:margin;mso-height-relative:margin" coordsize="70343,90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">
                <v:shapetype id="_x0000_t109" coordsize="21600,21600" o:spt="109" path="m,l,21600r21600,l21600,xe">
                  <v:stroke joinstyle="miter"/>
                  <v:path gradientshapeok="t" o:connecttype="rect"/>
                </v:shapetype>
                <v:shape id="Flowchart: Process 1" o:spid="_x0000_s1027" type="#_x0000_t109" style="position:absolute;left:15329;width:42291;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" strokecolor="#f79646" strokeweight="2pt">
                  <v:textbox>
                    <w:txbxContent>
                      <w:p w14:paraId="246DCDB0" w14:textId="77777777" w:rsidR="007D7361" w:rsidRDefault="007D7361" w:rsidP="00400EC4">
                        <w:pPr>
                          <w:jc w:val="center"/>
                        </w:pPr>
                        <w:r>
                          <w:t>Safety or Development Concerns Raised About a Child</w:t>
                        </w:r>
                      </w:p>
                    </w:txbxContent>
                  </v:textbox>
                </v:shape>
                <v:shapetype id="_x0000_t32" coordsize="21600,21600" o:spt="32" o:oned="t" path="m,l21600,21600e" filled="f">
                  <v:path arrowok="t" fillok="f" o:connecttype="none"/>
                  <o:lock v:ext="edit" shapetype="t"/>
                </v:shapetype>
                <v:shape id="Straight Arrow Connector 2" o:spid="_x0000_s1028" type="#_x0000_t32" style="position:absolute;left:36576;top:3630;width:0;height:3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" strokeweight="2.25pt">
                  <v:stroke endarrow="open"/>
                </v:shape>
                <v:shape id="Flowchart: Process 3" o:spid="_x0000_s1029" type="#_x0000_t109" style="position:absolute;left:18690;top:6723;width:33926;height:60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" strokecolor="#f79646" strokeweight="2pt">
                  <v:textbox>
                    <w:txbxContent>
                      <w:p w14:paraId="644A9DAF" w14:textId="532C0573" w:rsidR="007D7361" w:rsidRDefault="007D7361" w:rsidP="00400EC4">
                        <w:pPr>
                          <w:spacing w:after="100" w:afterAutospacing="1"/>
                          <w:jc w:val="center"/>
                        </w:pPr>
                        <w:r>
                          <w:t>Discuss with Designated Child Protection Officer: Liz Nihan</w:t>
                        </w:r>
                      </w:p>
                      <w:p w14:paraId="1D903478" w14:textId="77777777" w:rsidR="007D7361" w:rsidRDefault="007D7361" w:rsidP="00400EC4">
                        <w:pPr>
                          <w:spacing w:after="100" w:afterAutospacing="1"/>
                          <w:jc w:val="center"/>
                        </w:pPr>
                      </w:p>
                      <w:p w14:paraId="403996AB" w14:textId="77777777" w:rsidR="007D7361" w:rsidRDefault="007D7361" w:rsidP="00400EC4">
                        <w:pPr>
                          <w:spacing w:after="100" w:afterAutospacing="1"/>
                          <w:jc w:val="center"/>
                        </w:pPr>
                        <w:r>
                          <w:t>HUW POCKETT</w:t>
                        </w:r>
                      </w:p>
                    </w:txbxContent>
                  </v:textbox>
                </v:shape>
                <v:line id="Straight Connector 4" o:spid="_x0000_s1030" style="position:absolute;flip:x;visibility:visible;mso-wrap-style:square" from="36575,12735" to="36580,15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" strokeweight="3pt"/>
                <v:shape id="Straight Arrow Connector 5" o:spid="_x0000_s1031" type="#_x0000_t32" style="position:absolute;left:31735;top:15867;width:98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" strokeweight="2.25pt">
                  <v:stroke startarrow="open" endarrow="open"/>
                </v:shape>
                <v:shape id="Flowchart: Process 6" o:spid="_x0000_s1032" type="#_x0000_t109" style="position:absolute;left:15329;top:15060;width:16383;height:6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" strokecolor="#f79646" strokeweight="2pt">
                  <v:textbox>
                    <w:txbxContent>
                      <w:p w14:paraId="063F2AC3" w14:textId="77777777" w:rsidR="007D7361" w:rsidRDefault="007D7361" w:rsidP="00400EC4">
                        <w:pPr>
                          <w:jc w:val="center"/>
                        </w:pPr>
                        <w:r>
                          <w:t>Concerns still felt by at least one person</w:t>
                        </w:r>
                      </w:p>
                    </w:txbxContent>
                  </v:textbox>
                </v:shape>
                <v:shape id="Flowchart: Process 7" o:spid="_x0000_s1033" type="#_x0000_t109" style="position:absolute;left:41416;top:15060;width:21048;height:6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" strokecolor="#f79646" strokeweight="2pt">
                  <v:textbox>
                    <w:txbxContent>
                      <w:p w14:paraId="12ECDFFB" w14:textId="77777777" w:rsidR="007D7361" w:rsidRDefault="007D7361" w:rsidP="00400EC4">
                        <w:pPr>
                          <w:jc w:val="center"/>
                        </w:pPr>
                        <w:r>
                          <w:t xml:space="preserve">Concerns allayed, or both agree not child protection </w:t>
                        </w:r>
                      </w:p>
                    </w:txbxContent>
                  </v:textbox>
                </v:shape>
                <v:shape id="Straight Arrow Connector 8" o:spid="_x0000_s1034" type="#_x0000_t32" style="position:absolute;left:30121;top:21649;width:0;height:50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" strokeweight="2.25pt">
                  <v:stroke endarrow="open"/>
                </v:shape>
                <v:shape id="Flowchart: Process 9" o:spid="_x0000_s1035" type="#_x0000_t109" style="position:absolute;left:23935;top:27028;width:11526;height:3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" strokecolor="#f79646" strokeweight="2pt">
                  <v:textbox>
                    <w:txbxContent>
                      <w:p w14:paraId="107B5CA0" w14:textId="77777777" w:rsidR="007D7361" w:rsidRDefault="007D7361" w:rsidP="00400EC4">
                        <w:pPr>
                          <w:jc w:val="center"/>
                        </w:pPr>
                        <w:r>
                          <w:t>Sexual Abuse</w:t>
                        </w:r>
                      </w:p>
                    </w:txbxContent>
                  </v:textbox>
                </v:shape>
                <v:shape id="Straight Arrow Connector 10" o:spid="_x0000_s1036" type="#_x0000_t32" style="position:absolute;left:16136;top:21649;width:95;height:37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" strokeweight="2.25pt">
                  <v:stroke endarrow="open"/>
                </v:shape>
                <v:shape id="Flowchart: Process 11" o:spid="_x0000_s1037" type="#_x0000_t109" style="position:absolute;left:3899;top:25549;width:17717;height:8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" strokecolor="#f79646" strokeweight="2pt">
                  <v:textbox>
                    <w:txbxContent>
                      <w:p w14:paraId="0F6ACBF3" w14:textId="77777777" w:rsidR="007D7361" w:rsidRDefault="007D7361" w:rsidP="00400EC4">
                        <w:pPr>
                          <w:jc w:val="center"/>
                        </w:pPr>
                        <w:r>
                          <w:rPr>
                            <w:b/>
                          </w:rPr>
                          <w:t>Physical, Emotional Abuse or Neglect</w:t>
                        </w:r>
                        <w:r>
                          <w:t xml:space="preserve"> </w:t>
                        </w:r>
                        <w:r>
                          <w:br/>
                          <w:t>Inform the parents?</w:t>
                        </w:r>
                      </w:p>
                      <w:p w14:paraId="0F1EEB71" w14:textId="77777777" w:rsidR="007D7361" w:rsidRDefault="007D7361" w:rsidP="00400EC4">
                        <w:pPr>
                          <w:jc w:val="center"/>
                        </w:pPr>
                      </w:p>
                    </w:txbxContent>
                  </v:textbox>
                </v:shape>
                <v:shape id="Straight Arrow Connector 12" o:spid="_x0000_s1038" type="#_x0000_t32" style="position:absolute;left:12774;top:33483;width:0;height:2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" strokeweight="2.25pt">
                  <v:stroke endarrow="open"/>
                </v:shape>
                <v:shape id="Flowchart: Process 13" o:spid="_x0000_s1039" type="#_x0000_t109" style="position:absolute;left:672;top:36172;width:24193;height:71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" strokecolor="#f79646" strokeweight="2pt">
                  <v:textbox>
                    <w:txbxContent>
                      <w:p w14:paraId="64F26FFA" w14:textId="77777777" w:rsidR="007D7361" w:rsidRDefault="007D7361" w:rsidP="00400EC4">
                        <w:pPr>
                          <w:jc w:val="center"/>
                          <w:rPr>
                            <w:sz w:val="20"/>
                            <w:szCs w:val="20"/>
                          </w:rPr>
                        </w:pPr>
                        <w:r>
                          <w:rPr>
                            <w:sz w:val="20"/>
                            <w:szCs w:val="20"/>
                          </w:rPr>
                          <w:t>Would this place the child at risk of further abuse?</w:t>
                        </w:r>
                        <w:r>
                          <w:rPr>
                            <w:sz w:val="20"/>
                            <w:szCs w:val="20"/>
                          </w:rPr>
                          <w:br/>
                          <w:t>Is your personal safety a factor?</w:t>
                        </w:r>
                      </w:p>
                    </w:txbxContent>
                  </v:textbox>
                </v:shape>
                <v:line id="Straight Connector 14" o:spid="_x0000_s1040" style="position:absolute;visibility:visible;mso-wrap-style:square" from="12640,42492" to="12640,4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" strokeweight="2.25pt"/>
                <v:shape id="Flowchart: Process 16" o:spid="_x0000_s1041" type="#_x0000_t109" style="position:absolute;left:2420;top:44240;width:6763;height:3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" strokecolor="#f79646" strokeweight="2pt">
                  <v:textbox>
                    <w:txbxContent>
                      <w:p w14:paraId="071D1397" w14:textId="77777777" w:rsidR="007D7361" w:rsidRDefault="007D7361" w:rsidP="00400EC4">
                        <w:pPr>
                          <w:jc w:val="center"/>
                        </w:pPr>
                        <w:r>
                          <w:t>Yes</w:t>
                        </w:r>
                      </w:p>
                    </w:txbxContent>
                  </v:textbox>
                </v:shape>
                <v:shape id="Flowchart: Process 17" o:spid="_x0000_s1042" type="#_x0000_t109" style="position:absolute;left:15598;top:44240;width:5906;height:3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" strokecolor="#f79646" strokeweight="2pt">
                  <v:textbox>
                    <w:txbxContent>
                      <w:p w14:paraId="715B855D" w14:textId="77777777" w:rsidR="007D7361" w:rsidRDefault="007D7361" w:rsidP="00400EC4">
                        <w:pPr>
                          <w:jc w:val="center"/>
                        </w:pPr>
                        <w:r>
                          <w:t>No</w:t>
                        </w:r>
                      </w:p>
                    </w:txbxContent>
                  </v:textbox>
                </v:shape>
                <v:shape id="Straight Arrow Connector 19" o:spid="_x0000_s1043" type="#_x0000_t32" style="position:absolute;left:32272;top:30793;width:0;height:3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" strokeweight="2.25pt">
                  <v:stroke endarrow="open"/>
                </v:shape>
                <v:shape id="Flowchart: Process 20" o:spid="_x0000_s1044" type="#_x0000_t109" style="position:absolute;left:27028;top:34424;width:11716;height:5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" strokecolor="#f79646" strokeweight="2pt">
                  <v:textbox>
                    <w:txbxContent>
                      <w:p w14:paraId="3FEF6DB8" w14:textId="77777777" w:rsidR="007D7361" w:rsidRDefault="007D7361" w:rsidP="00400EC4">
                        <w:pPr>
                          <w:jc w:val="center"/>
                        </w:pPr>
                        <w:r>
                          <w:t>Do not inform parents</w:t>
                        </w:r>
                      </w:p>
                    </w:txbxContent>
                  </v:textbox>
                </v:shape>
                <v:shape id="Straight Arrow Connector 22" o:spid="_x0000_s1045" type="#_x0000_t32" style="position:absolute;left:32945;top:39265;width:0;height:249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" strokeweight="2.25pt">
                  <v:stroke endarrow="open"/>
                </v:shape>
                <v:shape id="Straight Arrow Connector 23" o:spid="_x0000_s1046" type="#_x0000_t32" style="position:absolute;left:5782;top:46930;width:95;height:3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" strokeweight="2.25pt">
                  <v:stroke endarrow="open"/>
                </v:shape>
                <v:shape id="Flowchart: Process 24" o:spid="_x0000_s1047" type="#_x0000_t109" style="position:absolute;top:50560;width:13430;height:8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" strokecolor="#f79646" strokeweight="2pt">
                  <v:textbox>
                    <w:txbxContent>
                      <w:p w14:paraId="3F1AE15D" w14:textId="77777777" w:rsidR="007D7361" w:rsidRDefault="007D7361" w:rsidP="00400EC4">
                        <w:pPr>
                          <w:jc w:val="center"/>
                          <w:rPr>
                            <w:sz w:val="20"/>
                            <w:szCs w:val="20"/>
                          </w:rPr>
                        </w:pPr>
                        <w:r>
                          <w:rPr>
                            <w:sz w:val="20"/>
                            <w:szCs w:val="20"/>
                          </w:rPr>
                          <w:t>Discuss timing of informing parents with children’s Social Services</w:t>
                        </w:r>
                      </w:p>
                    </w:txbxContent>
                  </v:textbox>
                </v:shape>
                <v:shape id="Flowchart: Process 26" o:spid="_x0000_s1048" type="#_x0000_t109" style="position:absolute;left:15195;top:50560;width:13430;height:8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" strokecolor="#f79646" strokeweight="2pt">
                  <v:textbox>
                    <w:txbxContent>
                      <w:p w14:paraId="2FE225D3" w14:textId="77777777" w:rsidR="007D7361" w:rsidRDefault="007D7361" w:rsidP="00400EC4">
                        <w:pPr>
                          <w:jc w:val="center"/>
                          <w:rPr>
                            <w:sz w:val="20"/>
                            <w:szCs w:val="20"/>
                          </w:rPr>
                        </w:pPr>
                        <w:r>
                          <w:rPr>
                            <w:sz w:val="20"/>
                            <w:szCs w:val="20"/>
                          </w:rPr>
                          <w:t>Inform parents of referral to Children’s SocialServices</w:t>
                        </w:r>
                      </w:p>
                    </w:txbxContent>
                  </v:textbox>
                </v:shape>
                <v:shape id="Straight Arrow Connector 27" o:spid="_x0000_s1049" type="#_x0000_t32" style="position:absolute;left:18825;top:46930;width:96;height:3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" strokeweight="2.25pt">
                  <v:stroke endarrow="open"/>
                </v:shape>
                <v:shape id="Straight Arrow Connector 28" o:spid="_x0000_s1050" type="#_x0000_t32" style="position:absolute;left:6320;top:58898;width:0;height:5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" strokeweight="2.25pt">
                  <v:stroke endarrow="open"/>
                </v:shape>
                <v:shape id="Flowchart: Process 30" o:spid="_x0000_s1051" type="#_x0000_t109" style="position:absolute;left:672;top:64814;width:35909;height:8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" strokecolor="#f79646" strokeweight="2pt">
                  <v:textbox>
                    <w:txbxContent>
                      <w:p w14:paraId="3CD7B9DE" w14:textId="0AA7A1CD" w:rsidR="007D7361" w:rsidRDefault="007D7361" w:rsidP="00400EC4">
                        <w:pPr>
                          <w:jc w:val="center"/>
                        </w:pPr>
                        <w:r>
                          <w:t xml:space="preserve">Referral to Children’s Social Services by phone as early as possible </w:t>
                        </w:r>
                        <w:r>
                          <w:br/>
                          <w:t>Call: 02920 536400</w:t>
                        </w:r>
                      </w:p>
                    </w:txbxContent>
                  </v:textbox>
                </v:shape>
                <v:shape id="Straight Arrow Connector 31" o:spid="_x0000_s1052" type="#_x0000_t32" style="position:absolute;left:21515;top:58898;width:0;height:5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" strokeweight="2.25pt">
                  <v:stroke endarrow="open"/>
                </v:shape>
                <v:shape id="Straight Arrow Connector 32" o:spid="_x0000_s1053" type="#_x0000_t32" style="position:absolute;left:18691;top:73689;width:0;height:47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" strokeweight="2.25pt">
                  <v:stroke endarrow="open"/>
                </v:shape>
                <v:shape id="Flowchart: Process 33" o:spid="_x0000_s1054" type="#_x0000_t109" style="position:absolute;left:2420;top:80144;width:34671;height:10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" strokecolor="#f79646" strokeweight="2pt">
                  <v:textbox>
                    <w:txbxContent>
                      <w:p w14:paraId="6443C8D4" w14:textId="77777777" w:rsidR="007D7361" w:rsidRDefault="007D7361" w:rsidP="00400EC4">
                        <w:pPr>
                          <w:jc w:val="center"/>
                        </w:pPr>
                        <w:r>
                          <w:rPr>
                            <w:b/>
                          </w:rPr>
                          <w:t>Send completed referral form</w:t>
                        </w:r>
                        <w:r>
                          <w:t xml:space="preserve"> to </w:t>
                        </w:r>
                        <w:r>
                          <w:br/>
                          <w:t xml:space="preserve">Children’s Social Services by fax or post or by hand as agreed </w:t>
                        </w:r>
                        <w:r>
                          <w:br/>
                          <w:t>(copy retained in school)</w:t>
                        </w:r>
                      </w:p>
                    </w:txbxContent>
                  </v:textbox>
                </v:shape>
                <v:shape id="Straight Arrow Connector 34" o:spid="_x0000_s1055" type="#_x0000_t32" style="position:absolute;left:50560;top:21649;width:0;height:6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" strokeweight="2.25pt">
                  <v:stroke endarrow="open"/>
                </v:shape>
                <v:shape id="Flowchart: Process 35" o:spid="_x0000_s1056" type="#_x0000_t109" style="position:absolute;left:44239;top:27835;width:18227;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" strokecolor="#f79646" strokeweight="2pt">
                  <v:textbox>
                    <w:txbxContent>
                      <w:p w14:paraId="1968C6AF" w14:textId="77777777" w:rsidR="007D7361" w:rsidRDefault="007D7361" w:rsidP="00400EC4">
                        <w:pPr>
                          <w:jc w:val="center"/>
                        </w:pPr>
                        <w:r>
                          <w:t>Record Discussion</w:t>
                        </w:r>
                      </w:p>
                    </w:txbxContent>
                  </v:textbox>
                </v:shape>
                <v:shape id="Straight Arrow Connector 36" o:spid="_x0000_s1057" type="#_x0000_t32" style="position:absolute;left:50023;top:32810;width:0;height:5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" strokeweight="2.25pt">
                  <v:stroke endarrow="open"/>
                </v:shape>
                <v:shape id="Flowchart: Process 37" o:spid="_x0000_s1058" type="#_x0000_t109" style="position:absolute;left:44913;top:37920;width:10572;height:6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" strokecolor="#f79646" strokeweight="2pt">
                  <v:textbox>
                    <w:txbxContent>
                      <w:p w14:paraId="4A89C896" w14:textId="77777777" w:rsidR="007D7361" w:rsidRDefault="007D7361" w:rsidP="00400EC4">
                        <w:pPr>
                          <w:jc w:val="center"/>
                        </w:pPr>
                        <w:r>
                          <w:t>File it as child specific</w:t>
                        </w:r>
                      </w:p>
                    </w:txbxContent>
                  </v:textbox>
                </v:shape>
                <v:shape id="Flowchart: Process 39" o:spid="_x0000_s1059" type="#_x0000_t109" style="position:absolute;left:41013;top:49754;width:17717;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" strokecolor="#f79646" strokeweight="2pt">
                  <v:textbox>
                    <w:txbxContent>
                      <w:p w14:paraId="2EB85DF9" w14:textId="77777777" w:rsidR="007D7361" w:rsidRDefault="007D7361" w:rsidP="00400EC4">
                        <w:pPr>
                          <w:jc w:val="center"/>
                        </w:pPr>
                        <w:r>
                          <w:t>Consider children in need referral or with parental consent</w:t>
                        </w:r>
                      </w:p>
                    </w:txbxContent>
                  </v:textbox>
                </v:shape>
                <v:shape id="Straight Arrow Connector 40" o:spid="_x0000_s1060" type="#_x0000_t32" style="position:absolute;left:37113;top:86195;width:7811;height: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" strokeweight="2.25pt">
                  <v:stroke endarrow="open"/>
                </v:shape>
                <v:shape id="Flowchart: Process 41" o:spid="_x0000_s1061" type="#_x0000_t109" style="position:absolute;left:44912;top:83371;width:25431;height:59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" strokecolor="#f79646" strokeweight="2pt">
                  <v:textbox>
                    <w:txbxContent>
                      <w:p w14:paraId="18A4CE13" w14:textId="77777777" w:rsidR="007D7361" w:rsidRDefault="007D7361" w:rsidP="00400EC4">
                        <w:pPr>
                          <w:jc w:val="center"/>
                        </w:pPr>
                        <w:r>
                          <w:rPr>
                            <w:b/>
                          </w:rPr>
                          <w:t xml:space="preserve">Expect to be informed of outcome or referral </w:t>
                        </w:r>
                        <w:r>
                          <w:br/>
                        </w:r>
                      </w:p>
                    </w:txbxContent>
                  </v:textbox>
                </v:shape>
                <v:shape id="Straight Arrow Connector 42" o:spid="_x0000_s1062" type="#_x0000_t32" style="position:absolute;left:36979;top:73689;width:8382;height:64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" strokeweight="2.25pt">
                  <v:stroke dashstyle="3 1" endarrow="open"/>
                </v:shape>
                <v:shape id="Flowchart: Process 43" o:spid="_x0000_s1063" type="#_x0000_t109" style="position:absolute;left:46661;top:70059;width:23622;height:6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" strokecolor="#f79646" strokeweight="2pt">
                  <v:textbox>
                    <w:txbxContent>
                      <w:p w14:paraId="78049DE3" w14:textId="77777777" w:rsidR="007D7361" w:rsidRDefault="007D7361" w:rsidP="00400EC4">
                        <w:pPr>
                          <w:jc w:val="center"/>
                        </w:pPr>
                        <w:r>
                          <w:t>Attend strategy meeting if appropriate</w:t>
                        </w:r>
                      </w:p>
                    </w:txbxContent>
                  </v:textbox>
                </v:shape>
                <w10:wrap anchorx="margin"/>
              </v:group>
            </w:pict>
          </mc:Fallback>
        </mc:AlternateContent>
      </w:r>
    </w:p>
    <w:p w14:paraId="54F928BB" w14:textId="77777777" w:rsidR="00400EC4" w:rsidRPr="0052131F" w:rsidRDefault="00400EC4" w:rsidP="00400EC4">
      <w:pPr>
        <w:jc w:val="center"/>
        <w:rPr>
          <w:rFonts w:cstheme="minorHAnsi"/>
          <w:b/>
          <w:sz w:val="24"/>
          <w:szCs w:val="24"/>
          <w:u w:val="single"/>
        </w:rPr>
      </w:pPr>
      <w:r w:rsidRPr="0052131F">
        <w:rPr>
          <w:rFonts w:cstheme="minorHAnsi"/>
          <w:b/>
          <w:bCs/>
          <w:sz w:val="24"/>
          <w:szCs w:val="24"/>
        </w:rPr>
        <w:br w:type="page"/>
      </w:r>
      <w:r w:rsidRPr="0052131F">
        <w:rPr>
          <w:rFonts w:cstheme="minorHAnsi"/>
          <w:b/>
          <w:sz w:val="24"/>
          <w:szCs w:val="24"/>
          <w:u w:val="single"/>
        </w:rPr>
        <w:lastRenderedPageBreak/>
        <w:t>Child Protection Contact Details</w:t>
      </w:r>
    </w:p>
    <w:p w14:paraId="759C6C1E" w14:textId="48DEC334" w:rsidR="00400EC4" w:rsidRPr="0052131F" w:rsidRDefault="00400EC4" w:rsidP="00400EC4">
      <w:pPr>
        <w:jc w:val="both"/>
        <w:rPr>
          <w:rFonts w:cstheme="minorHAnsi"/>
          <w:sz w:val="24"/>
          <w:szCs w:val="24"/>
        </w:rPr>
      </w:pPr>
      <w:r w:rsidRPr="0052131F">
        <w:rPr>
          <w:rFonts w:cstheme="minorHAnsi"/>
          <w:sz w:val="24"/>
          <w:szCs w:val="24"/>
        </w:rPr>
        <w:t xml:space="preserve">Child protection is of utmost importance. Children should always be allowed to learn, develop, play and live in environments free from any influences that may unreasonably affect their lives. Red Rose School is no exception to this! If you become aware of an issue of child protection it is your contractual and moral duty to do your best to protect any children in our care. If you are aware of any issues they should in the first instance be discussed with </w:t>
      </w:r>
      <w:r w:rsidR="00BE67D3">
        <w:rPr>
          <w:rFonts w:cstheme="minorHAnsi"/>
          <w:sz w:val="24"/>
          <w:szCs w:val="24"/>
        </w:rPr>
        <w:t>Liz Nihan</w:t>
      </w:r>
      <w:r w:rsidRPr="0052131F">
        <w:rPr>
          <w:rFonts w:cstheme="minorHAnsi"/>
          <w:sz w:val="24"/>
          <w:szCs w:val="24"/>
        </w:rPr>
        <w:t>, Head Teacher</w:t>
      </w:r>
      <w:r w:rsidR="00BE67D3">
        <w:rPr>
          <w:rFonts w:cstheme="minorHAnsi"/>
          <w:sz w:val="24"/>
          <w:szCs w:val="24"/>
        </w:rPr>
        <w:t>, or Sarah Dowell Deputy Head</w:t>
      </w:r>
      <w:r w:rsidRPr="0052131F">
        <w:rPr>
          <w:rFonts w:cstheme="minorHAnsi"/>
          <w:sz w:val="24"/>
          <w:szCs w:val="24"/>
        </w:rPr>
        <w:t xml:space="preserve">. However, if you feel that you cannot discuss the issue with </w:t>
      </w:r>
      <w:r w:rsidR="00BE67D3">
        <w:rPr>
          <w:rFonts w:cstheme="minorHAnsi"/>
          <w:sz w:val="24"/>
          <w:szCs w:val="24"/>
        </w:rPr>
        <w:t>Liz Nihan or Sarah Dowell</w:t>
      </w:r>
      <w:r w:rsidRPr="0052131F">
        <w:rPr>
          <w:rFonts w:cstheme="minorHAnsi"/>
          <w:sz w:val="24"/>
          <w:szCs w:val="24"/>
        </w:rPr>
        <w:t xml:space="preserve"> or that after your discussions that the issue causing the child protection concern has not been adequately addressed</w:t>
      </w:r>
      <w:r w:rsidR="000421E3">
        <w:rPr>
          <w:rFonts w:cstheme="minorHAnsi"/>
          <w:sz w:val="24"/>
          <w:szCs w:val="24"/>
        </w:rPr>
        <w:t>,</w:t>
      </w:r>
      <w:r w:rsidRPr="0052131F">
        <w:rPr>
          <w:rFonts w:cstheme="minorHAnsi"/>
          <w:sz w:val="24"/>
          <w:szCs w:val="24"/>
        </w:rPr>
        <w:t xml:space="preserve"> then you MUST contact the organisations given below until the issue is resolved! </w:t>
      </w:r>
    </w:p>
    <w:p w14:paraId="0CECA11B" w14:textId="7C91A657" w:rsidR="00400EC4" w:rsidRPr="0052131F" w:rsidRDefault="00400EC4" w:rsidP="00400EC4">
      <w:pPr>
        <w:rPr>
          <w:rFonts w:cstheme="minorHAnsi"/>
          <w:b/>
          <w:sz w:val="24"/>
          <w:szCs w:val="24"/>
          <w:u w:val="single"/>
        </w:rPr>
      </w:pPr>
      <w:r w:rsidRPr="0052131F">
        <w:rPr>
          <w:rFonts w:cstheme="minorHAnsi"/>
          <w:b/>
          <w:sz w:val="24"/>
          <w:szCs w:val="24"/>
          <w:u w:val="single"/>
        </w:rPr>
        <w:t xml:space="preserve">Head Teacher </w:t>
      </w:r>
    </w:p>
    <w:p w14:paraId="6CED32FE" w14:textId="59CD4AE8" w:rsidR="00400EC4" w:rsidRPr="0052131F" w:rsidRDefault="00541E39" w:rsidP="00400EC4">
      <w:pPr>
        <w:rPr>
          <w:rFonts w:cstheme="minorHAnsi"/>
          <w:sz w:val="24"/>
          <w:szCs w:val="24"/>
        </w:rPr>
      </w:pPr>
      <w:r>
        <w:rPr>
          <w:rFonts w:cstheme="minorHAnsi"/>
          <w:sz w:val="24"/>
          <w:szCs w:val="24"/>
        </w:rPr>
        <w:t>Liz Nihan -07913 129252</w:t>
      </w:r>
    </w:p>
    <w:p w14:paraId="62CA1E3A" w14:textId="77777777" w:rsidR="00400EC4" w:rsidRPr="0052131F" w:rsidRDefault="00400EC4" w:rsidP="00400EC4">
      <w:pPr>
        <w:rPr>
          <w:rFonts w:cstheme="minorHAnsi"/>
          <w:b/>
          <w:sz w:val="24"/>
          <w:szCs w:val="24"/>
          <w:u w:val="single"/>
        </w:rPr>
      </w:pPr>
      <w:r w:rsidRPr="0052131F">
        <w:rPr>
          <w:rFonts w:cstheme="minorHAnsi"/>
          <w:b/>
          <w:sz w:val="24"/>
          <w:szCs w:val="24"/>
          <w:u w:val="single"/>
        </w:rPr>
        <w:t>Deputy Head</w:t>
      </w:r>
    </w:p>
    <w:p w14:paraId="7EF67CE5" w14:textId="33A93D73" w:rsidR="00400EC4" w:rsidRPr="00950BD3" w:rsidRDefault="00541E39" w:rsidP="00400EC4">
      <w:pPr>
        <w:rPr>
          <w:rFonts w:cstheme="minorHAnsi"/>
          <w:sz w:val="24"/>
          <w:szCs w:val="24"/>
        </w:rPr>
      </w:pPr>
      <w:r>
        <w:rPr>
          <w:rFonts w:cstheme="minorHAnsi"/>
          <w:sz w:val="24"/>
          <w:szCs w:val="24"/>
        </w:rPr>
        <w:t>Sarah Dowell – 07495 333610</w:t>
      </w:r>
    </w:p>
    <w:p w14:paraId="512257A0" w14:textId="77777777" w:rsidR="00400EC4" w:rsidRPr="0052131F" w:rsidRDefault="00400EC4" w:rsidP="00400EC4">
      <w:pPr>
        <w:rPr>
          <w:rFonts w:cstheme="minorHAnsi"/>
          <w:b/>
          <w:sz w:val="24"/>
          <w:szCs w:val="24"/>
          <w:u w:val="single"/>
        </w:rPr>
      </w:pPr>
      <w:r w:rsidRPr="0052131F">
        <w:rPr>
          <w:rFonts w:cstheme="minorHAnsi"/>
          <w:b/>
          <w:sz w:val="24"/>
          <w:szCs w:val="24"/>
          <w:u w:val="single"/>
        </w:rPr>
        <w:t>Social Services</w:t>
      </w:r>
    </w:p>
    <w:p w14:paraId="2D886779" w14:textId="77777777" w:rsidR="00400EC4" w:rsidRPr="0052131F" w:rsidRDefault="00400EC4" w:rsidP="00400EC4">
      <w:pPr>
        <w:rPr>
          <w:rFonts w:cstheme="minorHAnsi"/>
          <w:sz w:val="24"/>
          <w:szCs w:val="24"/>
          <w:lang w:val="en"/>
        </w:rPr>
      </w:pPr>
      <w:r w:rsidRPr="0052131F">
        <w:rPr>
          <w:rFonts w:cstheme="minorHAnsi"/>
          <w:sz w:val="24"/>
          <w:szCs w:val="24"/>
        </w:rPr>
        <w:t xml:space="preserve">Cardiff Council Social Services – Daytime: </w:t>
      </w:r>
      <w:r w:rsidRPr="0052131F">
        <w:rPr>
          <w:rFonts w:cstheme="minorHAnsi"/>
          <w:sz w:val="24"/>
          <w:szCs w:val="24"/>
          <w:lang w:val="en"/>
        </w:rPr>
        <w:t>029 2053 6400 Out of hours: 029 2078 8570</w:t>
      </w:r>
    </w:p>
    <w:p w14:paraId="64F65855" w14:textId="77777777" w:rsidR="00400EC4" w:rsidRPr="0052131F" w:rsidRDefault="00400EC4" w:rsidP="00400EC4">
      <w:pPr>
        <w:rPr>
          <w:rFonts w:cstheme="minorHAnsi"/>
          <w:b/>
          <w:sz w:val="24"/>
          <w:szCs w:val="24"/>
          <w:u w:val="single"/>
          <w:lang w:val="en"/>
        </w:rPr>
      </w:pPr>
      <w:r w:rsidRPr="0052131F">
        <w:rPr>
          <w:rFonts w:cstheme="minorHAnsi"/>
          <w:b/>
          <w:sz w:val="24"/>
          <w:szCs w:val="24"/>
          <w:u w:val="single"/>
          <w:lang w:val="en"/>
        </w:rPr>
        <w:t>Cardiff Local Education Authority</w:t>
      </w:r>
    </w:p>
    <w:p w14:paraId="59A7AABD" w14:textId="079FB6F0" w:rsidR="00400EC4" w:rsidRPr="0052131F" w:rsidRDefault="00400EC4" w:rsidP="00400EC4">
      <w:pPr>
        <w:pStyle w:val="NormalWeb"/>
        <w:spacing w:before="0" w:beforeAutospacing="0" w:after="0"/>
        <w:rPr>
          <w:rStyle w:val="ft"/>
          <w:rFonts w:asciiTheme="minorHAnsi" w:hAnsiTheme="minorHAnsi" w:cstheme="minorHAnsi"/>
          <w:color w:val="auto"/>
        </w:rPr>
      </w:pPr>
      <w:r w:rsidRPr="0052131F">
        <w:rPr>
          <w:rStyle w:val="ft"/>
          <w:rFonts w:asciiTheme="minorHAnsi" w:hAnsiTheme="minorHAnsi" w:cstheme="minorHAnsi"/>
          <w:color w:val="auto"/>
        </w:rPr>
        <w:t xml:space="preserve">Nominated </w:t>
      </w:r>
      <w:r w:rsidR="00B027A9">
        <w:rPr>
          <w:rStyle w:val="ft"/>
          <w:rFonts w:asciiTheme="minorHAnsi" w:hAnsiTheme="minorHAnsi" w:cstheme="minorHAnsi"/>
          <w:color w:val="auto"/>
        </w:rPr>
        <w:t>Tom Noaks</w:t>
      </w:r>
      <w:r w:rsidRPr="0052131F">
        <w:rPr>
          <w:rStyle w:val="ft"/>
          <w:rFonts w:asciiTheme="minorHAnsi" w:hAnsiTheme="minorHAnsi" w:cstheme="minorHAnsi"/>
          <w:color w:val="auto"/>
        </w:rPr>
        <w:t xml:space="preserve"> Educational Safeguarding Lead - 029 2062 9800</w:t>
      </w:r>
    </w:p>
    <w:p w14:paraId="104E0A27" w14:textId="77777777" w:rsidR="00400EC4" w:rsidRPr="0052131F" w:rsidRDefault="00400EC4" w:rsidP="00400EC4">
      <w:pPr>
        <w:pStyle w:val="NormalWeb"/>
        <w:spacing w:before="0" w:beforeAutospacing="0" w:after="0"/>
        <w:rPr>
          <w:rFonts w:asciiTheme="minorHAnsi" w:hAnsiTheme="minorHAnsi" w:cstheme="minorHAnsi"/>
          <w:b/>
          <w:u w:val="single"/>
          <w:lang w:val="en"/>
        </w:rPr>
      </w:pPr>
    </w:p>
    <w:p w14:paraId="1CE82674" w14:textId="77777777" w:rsidR="00400EC4" w:rsidRPr="0052131F" w:rsidRDefault="00400EC4" w:rsidP="00400EC4">
      <w:pPr>
        <w:rPr>
          <w:rFonts w:cstheme="minorHAnsi"/>
          <w:b/>
          <w:sz w:val="24"/>
          <w:szCs w:val="24"/>
          <w:u w:val="single"/>
        </w:rPr>
      </w:pPr>
      <w:r w:rsidRPr="0052131F">
        <w:rPr>
          <w:rFonts w:cstheme="minorHAnsi"/>
          <w:b/>
          <w:sz w:val="24"/>
          <w:szCs w:val="24"/>
          <w:u w:val="single"/>
        </w:rPr>
        <w:t>Local Police</w:t>
      </w:r>
    </w:p>
    <w:p w14:paraId="1117F108" w14:textId="77777777" w:rsidR="00400EC4" w:rsidRPr="0052131F" w:rsidRDefault="00400EC4" w:rsidP="00400EC4">
      <w:pPr>
        <w:rPr>
          <w:rFonts w:cstheme="minorHAnsi"/>
          <w:sz w:val="24"/>
          <w:szCs w:val="24"/>
        </w:rPr>
      </w:pPr>
      <w:r w:rsidRPr="0052131F">
        <w:rPr>
          <w:rFonts w:cstheme="minorHAnsi"/>
          <w:sz w:val="24"/>
          <w:szCs w:val="24"/>
        </w:rPr>
        <w:t xml:space="preserve">South Wales Police – 029 2022 2111 (Cathays Park, Cardiff) </w:t>
      </w:r>
    </w:p>
    <w:p w14:paraId="5E867EEB" w14:textId="77777777" w:rsidR="00400EC4" w:rsidRPr="0052131F" w:rsidRDefault="00400EC4" w:rsidP="00400EC4">
      <w:pPr>
        <w:rPr>
          <w:rFonts w:cstheme="minorHAnsi"/>
          <w:b/>
          <w:sz w:val="24"/>
          <w:szCs w:val="24"/>
          <w:u w:val="single"/>
        </w:rPr>
      </w:pPr>
      <w:r w:rsidRPr="0052131F">
        <w:rPr>
          <w:rFonts w:cstheme="minorHAnsi"/>
          <w:b/>
          <w:sz w:val="24"/>
          <w:szCs w:val="24"/>
          <w:u w:val="single"/>
        </w:rPr>
        <w:t>Barnardos</w:t>
      </w:r>
    </w:p>
    <w:p w14:paraId="68BFF45B" w14:textId="77777777" w:rsidR="00400EC4" w:rsidRPr="0052131F" w:rsidRDefault="00400EC4" w:rsidP="00400EC4">
      <w:pPr>
        <w:rPr>
          <w:rFonts w:cstheme="minorHAnsi"/>
          <w:sz w:val="24"/>
          <w:szCs w:val="24"/>
        </w:rPr>
      </w:pPr>
      <w:r w:rsidRPr="0052131F">
        <w:rPr>
          <w:rFonts w:cstheme="minorHAnsi"/>
          <w:sz w:val="24"/>
          <w:szCs w:val="24"/>
        </w:rPr>
        <w:t>Barnados (Cardiff) – 029 2049 3387</w:t>
      </w:r>
    </w:p>
    <w:p w14:paraId="270E31FC" w14:textId="77777777" w:rsidR="00400EC4" w:rsidRPr="0052131F" w:rsidRDefault="00400EC4" w:rsidP="00400EC4">
      <w:pPr>
        <w:rPr>
          <w:rFonts w:cstheme="minorHAnsi"/>
          <w:b/>
          <w:sz w:val="24"/>
          <w:szCs w:val="24"/>
          <w:u w:val="single"/>
        </w:rPr>
      </w:pPr>
      <w:r w:rsidRPr="0052131F">
        <w:rPr>
          <w:rFonts w:cstheme="minorHAnsi"/>
          <w:b/>
          <w:sz w:val="24"/>
          <w:szCs w:val="24"/>
          <w:u w:val="single"/>
        </w:rPr>
        <w:t>NSPCC</w:t>
      </w:r>
    </w:p>
    <w:p w14:paraId="66A04BBD" w14:textId="77777777" w:rsidR="00400EC4" w:rsidRPr="00950BD3" w:rsidRDefault="00400EC4" w:rsidP="00400EC4">
      <w:pPr>
        <w:rPr>
          <w:rStyle w:val="Strong"/>
          <w:rFonts w:cstheme="minorHAnsi"/>
          <w:sz w:val="24"/>
          <w:szCs w:val="24"/>
          <w:lang w:val="en"/>
        </w:rPr>
      </w:pPr>
      <w:r w:rsidRPr="0052131F">
        <w:rPr>
          <w:rFonts w:cstheme="minorHAnsi"/>
          <w:sz w:val="24"/>
          <w:szCs w:val="24"/>
        </w:rPr>
        <w:t xml:space="preserve">NSPCC Helpline - </w:t>
      </w:r>
      <w:r w:rsidRPr="0052131F">
        <w:rPr>
          <w:rStyle w:val="Strong"/>
          <w:rFonts w:cstheme="minorHAnsi"/>
          <w:sz w:val="24"/>
          <w:szCs w:val="24"/>
          <w:lang w:val="en"/>
        </w:rPr>
        <w:t>0808 800 5000</w:t>
      </w:r>
    </w:p>
    <w:p w14:paraId="2E867E88" w14:textId="77777777" w:rsidR="00400EC4" w:rsidRPr="0052131F" w:rsidRDefault="00400EC4" w:rsidP="00400EC4">
      <w:pPr>
        <w:rPr>
          <w:rFonts w:cstheme="minorHAnsi"/>
          <w:b/>
          <w:sz w:val="24"/>
          <w:szCs w:val="24"/>
          <w:u w:val="single"/>
        </w:rPr>
      </w:pPr>
      <w:r w:rsidRPr="0052131F">
        <w:rPr>
          <w:rFonts w:cstheme="minorHAnsi"/>
          <w:b/>
          <w:sz w:val="24"/>
          <w:szCs w:val="24"/>
          <w:u w:val="single"/>
        </w:rPr>
        <w:t>Schools Inspectorate for Wales: Estyn</w:t>
      </w:r>
    </w:p>
    <w:p w14:paraId="78B0FE52" w14:textId="77777777" w:rsidR="00400EC4" w:rsidRPr="0052131F" w:rsidRDefault="00400EC4" w:rsidP="00400EC4">
      <w:pPr>
        <w:rPr>
          <w:rFonts w:cstheme="minorHAnsi"/>
          <w:b/>
          <w:sz w:val="24"/>
          <w:szCs w:val="24"/>
          <w:u w:val="single"/>
        </w:rPr>
      </w:pPr>
      <w:r w:rsidRPr="0052131F">
        <w:rPr>
          <w:rFonts w:cstheme="minorHAnsi"/>
          <w:sz w:val="24"/>
          <w:szCs w:val="24"/>
        </w:rPr>
        <w:t xml:space="preserve">Estyn (Cardiff) - </w:t>
      </w:r>
      <w:r w:rsidRPr="0052131F">
        <w:rPr>
          <w:rFonts w:cstheme="minorHAnsi"/>
          <w:sz w:val="24"/>
          <w:szCs w:val="24"/>
          <w:lang w:val="en"/>
        </w:rPr>
        <w:t>029 2044 6446</w:t>
      </w:r>
      <w:r w:rsidRPr="0052131F">
        <w:rPr>
          <w:rFonts w:cstheme="minorHAnsi"/>
          <w:b/>
          <w:sz w:val="24"/>
          <w:szCs w:val="24"/>
          <w:u w:val="single"/>
        </w:rPr>
        <w:t xml:space="preserve"> </w:t>
      </w:r>
    </w:p>
    <w:p w14:paraId="3919849A" w14:textId="20F4D1EA" w:rsidR="00400EC4" w:rsidRPr="00950BD3" w:rsidRDefault="00400EC4" w:rsidP="00400EC4">
      <w:pPr>
        <w:rPr>
          <w:rFonts w:cstheme="minorHAnsi"/>
          <w:sz w:val="24"/>
          <w:szCs w:val="24"/>
        </w:rPr>
      </w:pPr>
      <w:r w:rsidRPr="0052131F">
        <w:rPr>
          <w:rFonts w:cstheme="minorHAnsi"/>
          <w:sz w:val="24"/>
          <w:szCs w:val="24"/>
        </w:rPr>
        <w:t>Estyn Safeguarding Officer – 02920 446 482</w:t>
      </w:r>
    </w:p>
    <w:p w14:paraId="2300E8AE" w14:textId="77777777" w:rsidR="00400EC4" w:rsidRPr="0052131F" w:rsidRDefault="00400EC4" w:rsidP="00400EC4">
      <w:pPr>
        <w:rPr>
          <w:rFonts w:cstheme="minorHAnsi"/>
          <w:b/>
          <w:sz w:val="24"/>
          <w:szCs w:val="24"/>
          <w:u w:val="single"/>
        </w:rPr>
      </w:pPr>
      <w:r w:rsidRPr="0052131F">
        <w:rPr>
          <w:rFonts w:cstheme="minorHAnsi"/>
          <w:b/>
          <w:sz w:val="24"/>
          <w:szCs w:val="24"/>
          <w:u w:val="single"/>
        </w:rPr>
        <w:t>Childrens Commission Wales</w:t>
      </w:r>
    </w:p>
    <w:p w14:paraId="74EB21CA" w14:textId="77777777" w:rsidR="00400EC4" w:rsidRPr="0052131F" w:rsidRDefault="00400EC4" w:rsidP="00400EC4">
      <w:pPr>
        <w:rPr>
          <w:rFonts w:cstheme="minorHAnsi"/>
          <w:sz w:val="24"/>
          <w:szCs w:val="24"/>
        </w:rPr>
      </w:pPr>
      <w:r w:rsidRPr="0052131F">
        <w:rPr>
          <w:rFonts w:cstheme="minorHAnsi"/>
          <w:sz w:val="24"/>
          <w:szCs w:val="24"/>
        </w:rPr>
        <w:t>CCS (Swansea) - 01792 765600</w:t>
      </w:r>
    </w:p>
    <w:p w14:paraId="2BEDC3A8" w14:textId="77777777" w:rsidR="00E60525" w:rsidRPr="0052131F" w:rsidRDefault="00E60525" w:rsidP="00400EC4">
      <w:pPr>
        <w:spacing w:after="120"/>
        <w:rPr>
          <w:rFonts w:cstheme="minorHAnsi"/>
          <w:color w:val="000000"/>
          <w:sz w:val="24"/>
          <w:szCs w:val="24"/>
        </w:rPr>
      </w:pPr>
    </w:p>
    <w:p w14:paraId="69AE7F41" w14:textId="01B0B6E0" w:rsidR="00400EC4" w:rsidRPr="0052131F" w:rsidRDefault="00400EC4" w:rsidP="00400EC4">
      <w:pPr>
        <w:spacing w:after="120"/>
        <w:jc w:val="center"/>
        <w:rPr>
          <w:rFonts w:cstheme="minorHAnsi"/>
          <w:b/>
          <w:color w:val="000000"/>
          <w:sz w:val="24"/>
          <w:szCs w:val="24"/>
          <w:u w:val="single"/>
        </w:rPr>
      </w:pPr>
      <w:r w:rsidRPr="0052131F">
        <w:rPr>
          <w:rFonts w:cstheme="minorHAnsi"/>
          <w:b/>
          <w:color w:val="000000"/>
          <w:sz w:val="24"/>
          <w:szCs w:val="24"/>
          <w:u w:val="single"/>
        </w:rPr>
        <w:t>Each member of staff or volunteer has been given a copy of these phone numbers.</w:t>
      </w:r>
    </w:p>
    <w:p w14:paraId="6654C8B0" w14:textId="77777777" w:rsidR="00400EC4" w:rsidRPr="0052131F" w:rsidRDefault="00400EC4" w:rsidP="00400EC4">
      <w:pPr>
        <w:autoSpaceDE w:val="0"/>
        <w:autoSpaceDN w:val="0"/>
        <w:adjustRightInd w:val="0"/>
        <w:jc w:val="center"/>
        <w:rPr>
          <w:rFonts w:cstheme="minorHAnsi"/>
          <w:b/>
          <w:bCs/>
          <w:sz w:val="24"/>
          <w:szCs w:val="24"/>
        </w:rPr>
      </w:pPr>
      <w:r w:rsidRPr="0052131F">
        <w:rPr>
          <w:rFonts w:cstheme="minorHAnsi"/>
          <w:sz w:val="24"/>
          <w:szCs w:val="24"/>
        </w:rPr>
        <w:br w:type="page"/>
      </w:r>
      <w:r w:rsidRPr="0052131F">
        <w:rPr>
          <w:rFonts w:cstheme="minorHAnsi"/>
          <w:b/>
          <w:bCs/>
          <w:sz w:val="24"/>
          <w:szCs w:val="24"/>
        </w:rPr>
        <w:lastRenderedPageBreak/>
        <w:t>NOTE FOR PARENTS OR CARERS</w:t>
      </w:r>
    </w:p>
    <w:p w14:paraId="5DA3ED3D" w14:textId="453A012A" w:rsidR="00400EC4" w:rsidRPr="0052131F" w:rsidRDefault="00400EC4" w:rsidP="00400EC4">
      <w:pPr>
        <w:autoSpaceDE w:val="0"/>
        <w:autoSpaceDN w:val="0"/>
        <w:adjustRightInd w:val="0"/>
        <w:jc w:val="both"/>
        <w:rPr>
          <w:rFonts w:cstheme="minorHAnsi"/>
          <w:sz w:val="24"/>
          <w:szCs w:val="24"/>
        </w:rPr>
      </w:pPr>
      <w:r w:rsidRPr="0052131F">
        <w:rPr>
          <w:rFonts w:cstheme="minorHAnsi"/>
          <w:sz w:val="24"/>
          <w:szCs w:val="24"/>
        </w:rPr>
        <w:t xml:space="preserve">Parents/carers should be aware that schools have a responsibility to ensure the well-being of all </w:t>
      </w:r>
      <w:r w:rsidR="00B027A9">
        <w:rPr>
          <w:rFonts w:cstheme="minorHAnsi"/>
          <w:sz w:val="24"/>
          <w:szCs w:val="24"/>
        </w:rPr>
        <w:t>learners</w:t>
      </w:r>
      <w:r w:rsidRPr="0052131F">
        <w:rPr>
          <w:rFonts w:cstheme="minorHAnsi"/>
          <w:sz w:val="24"/>
          <w:szCs w:val="24"/>
        </w:rPr>
        <w:t>. This responsibility means that the school:</w:t>
      </w:r>
    </w:p>
    <w:p w14:paraId="74D12D2D" w14:textId="3B61A8E2" w:rsidR="00400EC4" w:rsidRPr="00950BD3" w:rsidRDefault="00400EC4" w:rsidP="00400EC4">
      <w:pPr>
        <w:numPr>
          <w:ilvl w:val="0"/>
          <w:numId w:val="9"/>
        </w:numPr>
        <w:autoSpaceDE w:val="0"/>
        <w:autoSpaceDN w:val="0"/>
        <w:adjustRightInd w:val="0"/>
        <w:spacing w:after="0" w:line="240" w:lineRule="auto"/>
        <w:jc w:val="both"/>
        <w:rPr>
          <w:rFonts w:cstheme="minorHAnsi"/>
          <w:sz w:val="24"/>
          <w:szCs w:val="24"/>
        </w:rPr>
      </w:pPr>
      <w:r w:rsidRPr="0052131F">
        <w:rPr>
          <w:rFonts w:cstheme="minorHAnsi"/>
          <w:sz w:val="24"/>
          <w:szCs w:val="24"/>
        </w:rPr>
        <w:t xml:space="preserve">will have </w:t>
      </w:r>
      <w:r w:rsidR="000421E3">
        <w:rPr>
          <w:rFonts w:cstheme="minorHAnsi"/>
          <w:sz w:val="24"/>
          <w:szCs w:val="24"/>
        </w:rPr>
        <w:t xml:space="preserve">a Safeguarding  Policy </w:t>
      </w:r>
      <w:r w:rsidRPr="0052131F">
        <w:rPr>
          <w:rFonts w:cstheme="minorHAnsi"/>
          <w:sz w:val="24"/>
          <w:szCs w:val="24"/>
        </w:rPr>
        <w:t>and procedures</w:t>
      </w:r>
    </w:p>
    <w:p w14:paraId="17BF0665" w14:textId="1F0A9F63" w:rsidR="00400EC4" w:rsidRPr="00950BD3" w:rsidRDefault="00400EC4" w:rsidP="00400EC4">
      <w:pPr>
        <w:numPr>
          <w:ilvl w:val="0"/>
          <w:numId w:val="9"/>
        </w:numPr>
        <w:autoSpaceDE w:val="0"/>
        <w:autoSpaceDN w:val="0"/>
        <w:adjustRightInd w:val="0"/>
        <w:spacing w:after="0" w:line="240" w:lineRule="auto"/>
        <w:jc w:val="both"/>
        <w:rPr>
          <w:rFonts w:cstheme="minorHAnsi"/>
          <w:sz w:val="24"/>
          <w:szCs w:val="24"/>
        </w:rPr>
      </w:pPr>
      <w:r w:rsidRPr="0052131F">
        <w:rPr>
          <w:rFonts w:cstheme="minorHAnsi"/>
          <w:sz w:val="24"/>
          <w:szCs w:val="24"/>
        </w:rPr>
        <w:t xml:space="preserve">should make parents or carers aware of its </w:t>
      </w:r>
      <w:r w:rsidR="000421E3">
        <w:rPr>
          <w:rFonts w:cstheme="minorHAnsi"/>
          <w:sz w:val="24"/>
          <w:szCs w:val="24"/>
        </w:rPr>
        <w:t>Safeguarding Policy</w:t>
      </w:r>
      <w:r w:rsidRPr="0052131F">
        <w:rPr>
          <w:rFonts w:cstheme="minorHAnsi"/>
          <w:sz w:val="24"/>
          <w:szCs w:val="24"/>
        </w:rPr>
        <w:t xml:space="preserve"> possibly through the school prospectus or website, and that this may require their pupil to be referred to the statutory child welfare agencies if they believe that the pupil or other pupils may be at risk of significant harm</w:t>
      </w:r>
    </w:p>
    <w:p w14:paraId="16650BAA" w14:textId="77777777" w:rsidR="00400EC4" w:rsidRPr="00950BD3" w:rsidRDefault="00400EC4" w:rsidP="00400EC4">
      <w:pPr>
        <w:numPr>
          <w:ilvl w:val="0"/>
          <w:numId w:val="9"/>
        </w:numPr>
        <w:autoSpaceDE w:val="0"/>
        <w:autoSpaceDN w:val="0"/>
        <w:adjustRightInd w:val="0"/>
        <w:spacing w:after="0" w:line="240" w:lineRule="auto"/>
        <w:jc w:val="both"/>
        <w:rPr>
          <w:rFonts w:cstheme="minorHAnsi"/>
          <w:sz w:val="24"/>
          <w:szCs w:val="24"/>
        </w:rPr>
      </w:pPr>
      <w:r w:rsidRPr="0052131F">
        <w:rPr>
          <w:rFonts w:cstheme="minorHAnsi"/>
          <w:sz w:val="24"/>
          <w:szCs w:val="24"/>
        </w:rPr>
        <w:t>should endeavour to work with parents/carers regarding the welfare of their child and remain impartial if their child is being, or has been referred</w:t>
      </w:r>
    </w:p>
    <w:p w14:paraId="3D7D2A5C" w14:textId="77777777" w:rsidR="00400EC4" w:rsidRPr="00950BD3" w:rsidRDefault="00400EC4" w:rsidP="00400EC4">
      <w:pPr>
        <w:numPr>
          <w:ilvl w:val="0"/>
          <w:numId w:val="9"/>
        </w:numPr>
        <w:autoSpaceDE w:val="0"/>
        <w:autoSpaceDN w:val="0"/>
        <w:adjustRightInd w:val="0"/>
        <w:spacing w:after="0" w:line="240" w:lineRule="auto"/>
        <w:jc w:val="both"/>
        <w:rPr>
          <w:rFonts w:cstheme="minorHAnsi"/>
          <w:sz w:val="24"/>
          <w:szCs w:val="24"/>
        </w:rPr>
      </w:pPr>
      <w:r w:rsidRPr="0052131F">
        <w:rPr>
          <w:rFonts w:cstheme="minorHAnsi"/>
          <w:sz w:val="24"/>
          <w:szCs w:val="24"/>
        </w:rPr>
        <w:t>should help parents or carers understand that if a referral is made to Children and Young People Services or the police, it has been made in the best interests of the pupil and that the school will be involved in any child protection enquiry or police investigation in relation to their child’s welfare and educational progress</w:t>
      </w:r>
    </w:p>
    <w:p w14:paraId="05CEEEB5" w14:textId="77777777" w:rsidR="00400EC4" w:rsidRPr="0052131F" w:rsidRDefault="00400EC4" w:rsidP="00400EC4">
      <w:pPr>
        <w:numPr>
          <w:ilvl w:val="0"/>
          <w:numId w:val="9"/>
        </w:numPr>
        <w:autoSpaceDE w:val="0"/>
        <w:autoSpaceDN w:val="0"/>
        <w:adjustRightInd w:val="0"/>
        <w:spacing w:after="0" w:line="240" w:lineRule="auto"/>
        <w:jc w:val="both"/>
        <w:rPr>
          <w:rFonts w:cstheme="minorHAnsi"/>
          <w:sz w:val="24"/>
          <w:szCs w:val="24"/>
        </w:rPr>
      </w:pPr>
      <w:r w:rsidRPr="0052131F">
        <w:rPr>
          <w:rFonts w:cstheme="minorHAnsi"/>
          <w:sz w:val="24"/>
          <w:szCs w:val="24"/>
        </w:rPr>
        <w:t>keep the parents or carers informed of the welfare and educational progress of the pupil.</w:t>
      </w:r>
    </w:p>
    <w:p w14:paraId="6EA83CB7" w14:textId="77777777" w:rsidR="00400EC4" w:rsidRPr="0052131F" w:rsidRDefault="00400EC4" w:rsidP="00400EC4">
      <w:pPr>
        <w:autoSpaceDE w:val="0"/>
        <w:autoSpaceDN w:val="0"/>
        <w:adjustRightInd w:val="0"/>
        <w:jc w:val="both"/>
        <w:rPr>
          <w:rFonts w:cstheme="minorHAnsi"/>
          <w:sz w:val="24"/>
          <w:szCs w:val="24"/>
        </w:rPr>
      </w:pPr>
    </w:p>
    <w:p w14:paraId="472E23B4" w14:textId="77777777" w:rsidR="00400EC4" w:rsidRPr="0052131F" w:rsidRDefault="00400EC4" w:rsidP="00400EC4">
      <w:pPr>
        <w:autoSpaceDE w:val="0"/>
        <w:autoSpaceDN w:val="0"/>
        <w:adjustRightInd w:val="0"/>
        <w:jc w:val="both"/>
        <w:rPr>
          <w:rFonts w:cstheme="minorHAnsi"/>
          <w:sz w:val="24"/>
          <w:szCs w:val="24"/>
        </w:rPr>
      </w:pPr>
      <w:r w:rsidRPr="0052131F">
        <w:rPr>
          <w:rFonts w:cstheme="minorHAnsi"/>
          <w:sz w:val="24"/>
          <w:szCs w:val="24"/>
        </w:rPr>
        <w:t xml:space="preserve">On 1 September 2006, </w:t>
      </w:r>
      <w:r w:rsidRPr="0052131F">
        <w:rPr>
          <w:rFonts w:cstheme="minorHAnsi"/>
          <w:iCs/>
          <w:sz w:val="24"/>
          <w:szCs w:val="24"/>
        </w:rPr>
        <w:t xml:space="preserve">section 175 of the Education </w:t>
      </w:r>
      <w:r w:rsidRPr="0052131F">
        <w:rPr>
          <w:rFonts w:cstheme="minorHAnsi"/>
          <w:sz w:val="24"/>
          <w:szCs w:val="24"/>
        </w:rPr>
        <w:t>Act 2002 came into effect. This introduces a duty on local authorities, the governing bodies of maintained schools, and the governing bodies of further education institutions, to have arrangements in place to ensure they safeguard children and that such arrangements take account of guidance issued by the Welsh Assembly Government.</w:t>
      </w:r>
    </w:p>
    <w:p w14:paraId="501C8788" w14:textId="77777777" w:rsidR="00400EC4" w:rsidRPr="0052131F" w:rsidRDefault="00400EC4" w:rsidP="00400EC4">
      <w:pPr>
        <w:autoSpaceDE w:val="0"/>
        <w:autoSpaceDN w:val="0"/>
        <w:adjustRightInd w:val="0"/>
        <w:jc w:val="both"/>
        <w:rPr>
          <w:rFonts w:cstheme="minorHAnsi"/>
          <w:sz w:val="24"/>
          <w:szCs w:val="24"/>
        </w:rPr>
      </w:pPr>
      <w:r w:rsidRPr="0052131F">
        <w:rPr>
          <w:rFonts w:cstheme="minorHAnsi"/>
          <w:sz w:val="24"/>
          <w:szCs w:val="24"/>
        </w:rPr>
        <w:t xml:space="preserve">Independent schools are required to meet equivalent requirements under standards introduced under the terms of section </w:t>
      </w:r>
      <w:r w:rsidRPr="0052131F">
        <w:rPr>
          <w:rFonts w:cstheme="minorHAnsi"/>
          <w:iCs/>
          <w:sz w:val="24"/>
          <w:szCs w:val="24"/>
        </w:rPr>
        <w:t>157 of the Education Act 2002</w:t>
      </w:r>
      <w:r w:rsidRPr="0052131F">
        <w:rPr>
          <w:rFonts w:cstheme="minorHAnsi"/>
          <w:sz w:val="24"/>
          <w:szCs w:val="24"/>
        </w:rPr>
        <w:t>.</w:t>
      </w:r>
    </w:p>
    <w:p w14:paraId="71884FC2" w14:textId="77777777" w:rsidR="00400EC4" w:rsidRPr="0052131F" w:rsidRDefault="00400EC4" w:rsidP="00400EC4">
      <w:pPr>
        <w:autoSpaceDE w:val="0"/>
        <w:autoSpaceDN w:val="0"/>
        <w:adjustRightInd w:val="0"/>
        <w:jc w:val="both"/>
        <w:rPr>
          <w:rFonts w:cstheme="minorHAnsi"/>
          <w:sz w:val="24"/>
          <w:szCs w:val="24"/>
        </w:rPr>
      </w:pPr>
      <w:r w:rsidRPr="0052131F">
        <w:rPr>
          <w:rFonts w:cstheme="minorHAnsi"/>
          <w:sz w:val="24"/>
          <w:szCs w:val="24"/>
        </w:rPr>
        <w:t>Where a professional has a concern about a pupil, they will, in general, seek to discuss this with the family and, where possible, seek their agreement to making a referral to Children and Young People Services. However, this should only be done where such a discussion and agreement will not place a pupil at increased risk of significant harm. That advice will be provided by the local Children and Young People Services department in consultation, where appropriate, with the police.</w:t>
      </w:r>
    </w:p>
    <w:p w14:paraId="1568C023" w14:textId="77777777" w:rsidR="00400EC4" w:rsidRPr="0052131F" w:rsidRDefault="00400EC4" w:rsidP="00400EC4">
      <w:pPr>
        <w:autoSpaceDE w:val="0"/>
        <w:autoSpaceDN w:val="0"/>
        <w:adjustRightInd w:val="0"/>
        <w:jc w:val="both"/>
        <w:rPr>
          <w:rFonts w:cstheme="minorHAnsi"/>
          <w:sz w:val="24"/>
          <w:szCs w:val="24"/>
        </w:rPr>
      </w:pPr>
      <w:r w:rsidRPr="0052131F">
        <w:rPr>
          <w:rFonts w:cstheme="minorHAnsi"/>
          <w:sz w:val="24"/>
          <w:szCs w:val="24"/>
        </w:rPr>
        <w:t>The designated child protection person at the school should clarify with these statutory agencies, when, how and by whom, the parents or carers will be told about any referral. They should also seek advice as to whether or not the pupil should be informed of the process.</w:t>
      </w:r>
    </w:p>
    <w:p w14:paraId="6E9FBF86" w14:textId="77777777" w:rsidR="00400EC4" w:rsidRPr="0052131F" w:rsidRDefault="00400EC4" w:rsidP="00400EC4">
      <w:pPr>
        <w:autoSpaceDE w:val="0"/>
        <w:autoSpaceDN w:val="0"/>
        <w:adjustRightInd w:val="0"/>
        <w:jc w:val="both"/>
        <w:rPr>
          <w:rFonts w:cstheme="minorHAnsi"/>
          <w:sz w:val="24"/>
          <w:szCs w:val="24"/>
        </w:rPr>
      </w:pPr>
      <w:r w:rsidRPr="0052131F">
        <w:rPr>
          <w:rFonts w:cstheme="minorHAnsi"/>
          <w:sz w:val="24"/>
          <w:szCs w:val="24"/>
        </w:rPr>
        <w:t>As a parent or carer, you may sometimes feel alone but there is usually somebody you can talk to. Caring for children is not always easy and if you are struggling to cope you may need to ask for help and support to protect your child.</w:t>
      </w:r>
    </w:p>
    <w:p w14:paraId="01837C75" w14:textId="77777777" w:rsidR="00400EC4" w:rsidRPr="0052131F" w:rsidRDefault="00400EC4" w:rsidP="00400EC4">
      <w:pPr>
        <w:autoSpaceDE w:val="0"/>
        <w:autoSpaceDN w:val="0"/>
        <w:adjustRightInd w:val="0"/>
        <w:jc w:val="both"/>
        <w:rPr>
          <w:rFonts w:cstheme="minorHAnsi"/>
          <w:sz w:val="24"/>
          <w:szCs w:val="24"/>
        </w:rPr>
      </w:pPr>
      <w:r w:rsidRPr="0052131F">
        <w:rPr>
          <w:rFonts w:cstheme="minorHAnsi"/>
          <w:sz w:val="24"/>
          <w:szCs w:val="24"/>
        </w:rPr>
        <w:t>You may find the following helpful:</w:t>
      </w:r>
    </w:p>
    <w:p w14:paraId="2C4A42E3" w14:textId="77777777" w:rsidR="00400EC4" w:rsidRPr="00950BD3" w:rsidRDefault="00400EC4" w:rsidP="00400EC4">
      <w:pPr>
        <w:numPr>
          <w:ilvl w:val="0"/>
          <w:numId w:val="10"/>
        </w:numPr>
        <w:autoSpaceDE w:val="0"/>
        <w:autoSpaceDN w:val="0"/>
        <w:adjustRightInd w:val="0"/>
        <w:spacing w:after="0" w:line="240" w:lineRule="auto"/>
        <w:jc w:val="both"/>
        <w:rPr>
          <w:rFonts w:cstheme="minorHAnsi"/>
          <w:sz w:val="24"/>
          <w:szCs w:val="24"/>
        </w:rPr>
      </w:pPr>
      <w:r w:rsidRPr="0052131F">
        <w:rPr>
          <w:rFonts w:cstheme="minorHAnsi"/>
          <w:sz w:val="24"/>
          <w:szCs w:val="24"/>
        </w:rPr>
        <w:t>make time to talk and listen to your child</w:t>
      </w:r>
    </w:p>
    <w:p w14:paraId="37F4C2A7" w14:textId="77777777" w:rsidR="00400EC4" w:rsidRPr="00950BD3" w:rsidRDefault="00400EC4" w:rsidP="00400EC4">
      <w:pPr>
        <w:numPr>
          <w:ilvl w:val="0"/>
          <w:numId w:val="10"/>
        </w:numPr>
        <w:autoSpaceDE w:val="0"/>
        <w:autoSpaceDN w:val="0"/>
        <w:adjustRightInd w:val="0"/>
        <w:spacing w:after="0" w:line="240" w:lineRule="auto"/>
        <w:jc w:val="both"/>
        <w:rPr>
          <w:rFonts w:cstheme="minorHAnsi"/>
          <w:sz w:val="24"/>
          <w:szCs w:val="24"/>
        </w:rPr>
      </w:pPr>
      <w:r w:rsidRPr="0052131F">
        <w:rPr>
          <w:rFonts w:cstheme="minorHAnsi"/>
          <w:sz w:val="24"/>
          <w:szCs w:val="24"/>
        </w:rPr>
        <w:t>familiarise yourself with your child’s friends and routine</w:t>
      </w:r>
    </w:p>
    <w:p w14:paraId="43DC4AE2" w14:textId="77777777" w:rsidR="00400EC4" w:rsidRPr="00950BD3" w:rsidRDefault="00400EC4" w:rsidP="00400EC4">
      <w:pPr>
        <w:numPr>
          <w:ilvl w:val="0"/>
          <w:numId w:val="10"/>
        </w:numPr>
        <w:autoSpaceDE w:val="0"/>
        <w:autoSpaceDN w:val="0"/>
        <w:adjustRightInd w:val="0"/>
        <w:spacing w:after="0" w:line="240" w:lineRule="auto"/>
        <w:jc w:val="both"/>
        <w:rPr>
          <w:rFonts w:cstheme="minorHAnsi"/>
          <w:sz w:val="24"/>
          <w:szCs w:val="24"/>
        </w:rPr>
      </w:pPr>
      <w:r w:rsidRPr="0052131F">
        <w:rPr>
          <w:rFonts w:cstheme="minorHAnsi"/>
          <w:sz w:val="24"/>
          <w:szCs w:val="24"/>
        </w:rPr>
        <w:t>be sensitive to changes in behaviour</w:t>
      </w:r>
    </w:p>
    <w:p w14:paraId="7531A9E6" w14:textId="77777777" w:rsidR="00400EC4" w:rsidRPr="00950BD3" w:rsidRDefault="00400EC4" w:rsidP="00400EC4">
      <w:pPr>
        <w:numPr>
          <w:ilvl w:val="0"/>
          <w:numId w:val="10"/>
        </w:numPr>
        <w:autoSpaceDE w:val="0"/>
        <w:autoSpaceDN w:val="0"/>
        <w:adjustRightInd w:val="0"/>
        <w:spacing w:after="0" w:line="240" w:lineRule="auto"/>
        <w:jc w:val="both"/>
        <w:rPr>
          <w:rFonts w:cstheme="minorHAnsi"/>
          <w:sz w:val="24"/>
          <w:szCs w:val="24"/>
        </w:rPr>
      </w:pPr>
      <w:r w:rsidRPr="0052131F">
        <w:rPr>
          <w:rFonts w:cstheme="minorHAnsi"/>
          <w:sz w:val="24"/>
          <w:szCs w:val="24"/>
        </w:rPr>
        <w:t>teach your child to feel confident to refuse to do anything they feel is wrong</w:t>
      </w:r>
    </w:p>
    <w:p w14:paraId="0D4FC8AE" w14:textId="77777777" w:rsidR="00400EC4" w:rsidRPr="0052131F" w:rsidRDefault="00400EC4" w:rsidP="00400EC4">
      <w:pPr>
        <w:numPr>
          <w:ilvl w:val="0"/>
          <w:numId w:val="10"/>
        </w:numPr>
        <w:autoSpaceDE w:val="0"/>
        <w:autoSpaceDN w:val="0"/>
        <w:adjustRightInd w:val="0"/>
        <w:spacing w:after="0" w:line="240" w:lineRule="auto"/>
        <w:jc w:val="both"/>
        <w:rPr>
          <w:rFonts w:cstheme="minorHAnsi"/>
          <w:sz w:val="24"/>
          <w:szCs w:val="24"/>
        </w:rPr>
      </w:pPr>
      <w:r w:rsidRPr="0052131F">
        <w:rPr>
          <w:rFonts w:cstheme="minorHAnsi"/>
          <w:sz w:val="24"/>
          <w:szCs w:val="24"/>
        </w:rPr>
        <w:t>be aware of your child’s use of the internet and mobile phone to ensure they do not place themselves at risk.</w:t>
      </w:r>
    </w:p>
    <w:p w14:paraId="48D272E2" w14:textId="77777777" w:rsidR="00400EC4" w:rsidRPr="0052131F" w:rsidRDefault="00400EC4" w:rsidP="00400EC4">
      <w:pPr>
        <w:jc w:val="both"/>
        <w:rPr>
          <w:rFonts w:cstheme="minorHAnsi"/>
          <w:sz w:val="24"/>
          <w:szCs w:val="24"/>
        </w:rPr>
      </w:pPr>
    </w:p>
    <w:p w14:paraId="4C8E205E" w14:textId="77777777" w:rsidR="00400EC4" w:rsidRPr="0052131F" w:rsidRDefault="00400EC4" w:rsidP="00400EC4">
      <w:pPr>
        <w:autoSpaceDE w:val="0"/>
        <w:autoSpaceDN w:val="0"/>
        <w:adjustRightInd w:val="0"/>
        <w:jc w:val="center"/>
        <w:rPr>
          <w:rFonts w:cstheme="minorHAnsi"/>
          <w:b/>
          <w:bCs/>
          <w:sz w:val="24"/>
          <w:szCs w:val="24"/>
        </w:rPr>
      </w:pPr>
      <w:r w:rsidRPr="0052131F">
        <w:rPr>
          <w:rFonts w:cstheme="minorHAnsi"/>
          <w:b/>
          <w:bCs/>
          <w:sz w:val="24"/>
          <w:szCs w:val="24"/>
        </w:rPr>
        <w:br w:type="page"/>
      </w:r>
      <w:r w:rsidRPr="0052131F">
        <w:rPr>
          <w:rFonts w:cstheme="minorHAnsi"/>
          <w:b/>
          <w:bCs/>
          <w:sz w:val="24"/>
          <w:szCs w:val="24"/>
        </w:rPr>
        <w:lastRenderedPageBreak/>
        <w:t>NOTE FOR PUPILS</w:t>
      </w:r>
    </w:p>
    <w:p w14:paraId="037C8EF1" w14:textId="77777777" w:rsidR="00400EC4" w:rsidRPr="0052131F" w:rsidRDefault="00400EC4" w:rsidP="00400EC4">
      <w:pPr>
        <w:autoSpaceDE w:val="0"/>
        <w:autoSpaceDN w:val="0"/>
        <w:adjustRightInd w:val="0"/>
        <w:jc w:val="both"/>
        <w:rPr>
          <w:rFonts w:cstheme="minorHAnsi"/>
          <w:sz w:val="24"/>
          <w:szCs w:val="24"/>
        </w:rPr>
      </w:pPr>
      <w:r w:rsidRPr="0052131F">
        <w:rPr>
          <w:rFonts w:cstheme="minorHAnsi"/>
          <w:sz w:val="24"/>
          <w:szCs w:val="24"/>
        </w:rPr>
        <w:t>If someone is hurting you or your friends, there are people who can help you and stop people from making you feel scared or hurt.</w:t>
      </w:r>
    </w:p>
    <w:p w14:paraId="5C847064" w14:textId="77777777" w:rsidR="00400EC4" w:rsidRPr="0052131F" w:rsidRDefault="00400EC4" w:rsidP="00400EC4">
      <w:pPr>
        <w:autoSpaceDE w:val="0"/>
        <w:autoSpaceDN w:val="0"/>
        <w:adjustRightInd w:val="0"/>
        <w:jc w:val="both"/>
        <w:rPr>
          <w:rFonts w:cstheme="minorHAnsi"/>
          <w:sz w:val="24"/>
          <w:szCs w:val="24"/>
        </w:rPr>
      </w:pPr>
      <w:r w:rsidRPr="0052131F">
        <w:rPr>
          <w:rFonts w:cstheme="minorHAnsi"/>
          <w:sz w:val="24"/>
          <w:szCs w:val="24"/>
        </w:rPr>
        <w:t>You should tell someone you trust:</w:t>
      </w:r>
    </w:p>
    <w:p w14:paraId="5FD8990C" w14:textId="77777777" w:rsidR="00400EC4" w:rsidRPr="00950BD3" w:rsidRDefault="00400EC4" w:rsidP="00400EC4">
      <w:pPr>
        <w:numPr>
          <w:ilvl w:val="0"/>
          <w:numId w:val="11"/>
        </w:numPr>
        <w:autoSpaceDE w:val="0"/>
        <w:autoSpaceDN w:val="0"/>
        <w:adjustRightInd w:val="0"/>
        <w:spacing w:after="0" w:line="240" w:lineRule="auto"/>
        <w:jc w:val="both"/>
        <w:rPr>
          <w:rFonts w:cstheme="minorHAnsi"/>
          <w:sz w:val="24"/>
          <w:szCs w:val="24"/>
        </w:rPr>
      </w:pPr>
      <w:r w:rsidRPr="0052131F">
        <w:rPr>
          <w:rFonts w:cstheme="minorHAnsi"/>
          <w:sz w:val="24"/>
          <w:szCs w:val="24"/>
        </w:rPr>
        <w:t>you can tell a teacher, your parents, carers, grandparents or other members of your family who may be able to help or can tell a friend and</w:t>
      </w:r>
    </w:p>
    <w:p w14:paraId="137450B5" w14:textId="77777777" w:rsidR="00400EC4" w:rsidRPr="0052131F" w:rsidRDefault="00400EC4" w:rsidP="00400EC4">
      <w:pPr>
        <w:numPr>
          <w:ilvl w:val="0"/>
          <w:numId w:val="11"/>
        </w:numPr>
        <w:autoSpaceDE w:val="0"/>
        <w:autoSpaceDN w:val="0"/>
        <w:adjustRightInd w:val="0"/>
        <w:spacing w:after="0" w:line="240" w:lineRule="auto"/>
        <w:jc w:val="both"/>
        <w:rPr>
          <w:rFonts w:cstheme="minorHAnsi"/>
          <w:sz w:val="24"/>
          <w:szCs w:val="24"/>
        </w:rPr>
      </w:pPr>
      <w:r w:rsidRPr="0052131F">
        <w:rPr>
          <w:rFonts w:cstheme="minorHAnsi"/>
          <w:sz w:val="24"/>
          <w:szCs w:val="24"/>
        </w:rPr>
        <w:t>let people help to make things better by stopping the person from hurting you or your friends.</w:t>
      </w:r>
    </w:p>
    <w:p w14:paraId="7048E014" w14:textId="77777777" w:rsidR="00400EC4" w:rsidRPr="0052131F" w:rsidRDefault="00400EC4" w:rsidP="00400EC4">
      <w:pPr>
        <w:autoSpaceDE w:val="0"/>
        <w:autoSpaceDN w:val="0"/>
        <w:adjustRightInd w:val="0"/>
        <w:jc w:val="both"/>
        <w:rPr>
          <w:rFonts w:cstheme="minorHAnsi"/>
          <w:sz w:val="24"/>
          <w:szCs w:val="24"/>
        </w:rPr>
      </w:pPr>
    </w:p>
    <w:p w14:paraId="36C9658A" w14:textId="745102A1" w:rsidR="00400EC4" w:rsidRPr="0052131F" w:rsidRDefault="00400EC4" w:rsidP="00400EC4">
      <w:pPr>
        <w:autoSpaceDE w:val="0"/>
        <w:autoSpaceDN w:val="0"/>
        <w:adjustRightInd w:val="0"/>
        <w:jc w:val="both"/>
        <w:rPr>
          <w:rFonts w:cstheme="minorHAnsi"/>
          <w:sz w:val="24"/>
          <w:szCs w:val="24"/>
        </w:rPr>
      </w:pPr>
      <w:r w:rsidRPr="0052131F">
        <w:rPr>
          <w:rFonts w:cstheme="minorHAnsi"/>
          <w:sz w:val="24"/>
          <w:szCs w:val="24"/>
        </w:rPr>
        <w:t xml:space="preserve">The person in this school who has special responsibility for helping you if someone is hurting you or your friends is the Head Teacher, </w:t>
      </w:r>
      <w:r w:rsidR="00F67435">
        <w:rPr>
          <w:rFonts w:cstheme="minorHAnsi"/>
          <w:sz w:val="24"/>
          <w:szCs w:val="24"/>
        </w:rPr>
        <w:t xml:space="preserve">Liz Nihan. You can speak to any </w:t>
      </w:r>
      <w:r w:rsidRPr="0052131F">
        <w:rPr>
          <w:rFonts w:cstheme="minorHAnsi"/>
          <w:sz w:val="24"/>
          <w:szCs w:val="24"/>
        </w:rPr>
        <w:t xml:space="preserve"> teacher or adult that you feel happy to talk to.</w:t>
      </w:r>
    </w:p>
    <w:p w14:paraId="674925CA" w14:textId="77777777" w:rsidR="00400EC4" w:rsidRPr="00950BD3" w:rsidRDefault="00400EC4" w:rsidP="00400EC4">
      <w:pPr>
        <w:autoSpaceDE w:val="0"/>
        <w:autoSpaceDN w:val="0"/>
        <w:adjustRightInd w:val="0"/>
        <w:jc w:val="both"/>
        <w:rPr>
          <w:rFonts w:cstheme="minorHAnsi"/>
          <w:sz w:val="24"/>
          <w:szCs w:val="24"/>
        </w:rPr>
      </w:pPr>
      <w:r w:rsidRPr="0052131F">
        <w:rPr>
          <w:rFonts w:cstheme="minorHAnsi"/>
          <w:sz w:val="24"/>
          <w:szCs w:val="24"/>
        </w:rPr>
        <w:t>If you cannot talk to any of these, you can talk to one of the following organisations that will have someone who will listen to you:</w:t>
      </w:r>
    </w:p>
    <w:p w14:paraId="7C3B9B3C" w14:textId="77777777" w:rsidR="00400EC4" w:rsidRPr="0052131F" w:rsidRDefault="00400EC4" w:rsidP="00400EC4">
      <w:pPr>
        <w:autoSpaceDE w:val="0"/>
        <w:autoSpaceDN w:val="0"/>
        <w:adjustRightInd w:val="0"/>
        <w:jc w:val="both"/>
        <w:rPr>
          <w:rFonts w:cstheme="minorHAnsi"/>
          <w:b/>
          <w:bCs/>
          <w:sz w:val="24"/>
          <w:szCs w:val="24"/>
        </w:rPr>
      </w:pPr>
      <w:r w:rsidRPr="0052131F">
        <w:rPr>
          <w:rFonts w:cstheme="minorHAnsi"/>
          <w:b/>
          <w:bCs/>
          <w:sz w:val="24"/>
          <w:szCs w:val="24"/>
        </w:rPr>
        <w:t>Childline</w:t>
      </w:r>
    </w:p>
    <w:p w14:paraId="15BF395F" w14:textId="77777777" w:rsidR="00400EC4" w:rsidRPr="0052131F" w:rsidRDefault="00400EC4" w:rsidP="00400EC4">
      <w:pPr>
        <w:autoSpaceDE w:val="0"/>
        <w:autoSpaceDN w:val="0"/>
        <w:adjustRightInd w:val="0"/>
        <w:jc w:val="both"/>
        <w:rPr>
          <w:rFonts w:cstheme="minorHAnsi"/>
          <w:sz w:val="24"/>
          <w:szCs w:val="24"/>
        </w:rPr>
      </w:pPr>
      <w:r w:rsidRPr="0052131F">
        <w:rPr>
          <w:rFonts w:cstheme="minorHAnsi"/>
          <w:sz w:val="24"/>
          <w:szCs w:val="24"/>
        </w:rPr>
        <w:t>A free 24-hour advice line offering counselling and support to young people suffering from abuse. The call will not show up on your phone bill.</w:t>
      </w:r>
    </w:p>
    <w:p w14:paraId="6408ACA1" w14:textId="77777777" w:rsidR="00400EC4" w:rsidRPr="0052131F" w:rsidRDefault="00400EC4" w:rsidP="00400EC4">
      <w:pPr>
        <w:autoSpaceDE w:val="0"/>
        <w:autoSpaceDN w:val="0"/>
        <w:adjustRightInd w:val="0"/>
        <w:jc w:val="both"/>
        <w:rPr>
          <w:rFonts w:cstheme="minorHAnsi"/>
          <w:sz w:val="24"/>
          <w:szCs w:val="24"/>
        </w:rPr>
      </w:pPr>
      <w:r w:rsidRPr="0052131F">
        <w:rPr>
          <w:rFonts w:cstheme="minorHAnsi"/>
          <w:sz w:val="24"/>
          <w:szCs w:val="24"/>
        </w:rPr>
        <w:t>0800 11 11</w:t>
      </w:r>
    </w:p>
    <w:p w14:paraId="3BD38264" w14:textId="77777777" w:rsidR="00400EC4" w:rsidRPr="00950BD3" w:rsidRDefault="00400EC4" w:rsidP="00400EC4">
      <w:pPr>
        <w:autoSpaceDE w:val="0"/>
        <w:autoSpaceDN w:val="0"/>
        <w:adjustRightInd w:val="0"/>
        <w:jc w:val="both"/>
        <w:rPr>
          <w:rFonts w:cstheme="minorHAnsi"/>
          <w:sz w:val="24"/>
          <w:szCs w:val="24"/>
        </w:rPr>
      </w:pPr>
      <w:r w:rsidRPr="0052131F">
        <w:rPr>
          <w:rFonts w:cstheme="minorHAnsi"/>
          <w:sz w:val="24"/>
          <w:szCs w:val="24"/>
        </w:rPr>
        <w:t>www.childline.org.uk</w:t>
      </w:r>
    </w:p>
    <w:p w14:paraId="3C3E115E" w14:textId="77777777" w:rsidR="00400EC4" w:rsidRPr="0052131F" w:rsidRDefault="00400EC4" w:rsidP="00400EC4">
      <w:pPr>
        <w:autoSpaceDE w:val="0"/>
        <w:autoSpaceDN w:val="0"/>
        <w:adjustRightInd w:val="0"/>
        <w:jc w:val="both"/>
        <w:rPr>
          <w:rFonts w:cstheme="minorHAnsi"/>
          <w:b/>
          <w:bCs/>
          <w:sz w:val="24"/>
          <w:szCs w:val="24"/>
        </w:rPr>
      </w:pPr>
      <w:r w:rsidRPr="0052131F">
        <w:rPr>
          <w:rFonts w:cstheme="minorHAnsi"/>
          <w:b/>
          <w:bCs/>
          <w:sz w:val="24"/>
          <w:szCs w:val="24"/>
        </w:rPr>
        <w:t>NSPCC</w:t>
      </w:r>
    </w:p>
    <w:p w14:paraId="342D113A" w14:textId="77777777" w:rsidR="00400EC4" w:rsidRPr="0052131F" w:rsidRDefault="00400EC4" w:rsidP="00400EC4">
      <w:pPr>
        <w:autoSpaceDE w:val="0"/>
        <w:autoSpaceDN w:val="0"/>
        <w:adjustRightInd w:val="0"/>
        <w:jc w:val="both"/>
        <w:rPr>
          <w:rFonts w:cstheme="minorHAnsi"/>
          <w:sz w:val="24"/>
          <w:szCs w:val="24"/>
        </w:rPr>
      </w:pPr>
      <w:r w:rsidRPr="0052131F">
        <w:rPr>
          <w:rFonts w:cstheme="minorHAnsi"/>
          <w:sz w:val="24"/>
          <w:szCs w:val="24"/>
        </w:rPr>
        <w:t>A free phone line offering support and advice to young people in abusive or difficult situations. The lines are open 24 hours a day and the calls will not show up on your phone bill.</w:t>
      </w:r>
    </w:p>
    <w:p w14:paraId="3FFA9BE3" w14:textId="77777777" w:rsidR="00400EC4" w:rsidRPr="0052131F" w:rsidRDefault="00400EC4" w:rsidP="00400EC4">
      <w:pPr>
        <w:autoSpaceDE w:val="0"/>
        <w:autoSpaceDN w:val="0"/>
        <w:adjustRightInd w:val="0"/>
        <w:jc w:val="both"/>
        <w:rPr>
          <w:rFonts w:cstheme="minorHAnsi"/>
          <w:sz w:val="24"/>
          <w:szCs w:val="24"/>
        </w:rPr>
      </w:pPr>
      <w:r w:rsidRPr="0052131F">
        <w:rPr>
          <w:rFonts w:cstheme="minorHAnsi"/>
          <w:sz w:val="24"/>
          <w:szCs w:val="24"/>
        </w:rPr>
        <w:t>0808 800 5000</w:t>
      </w:r>
    </w:p>
    <w:p w14:paraId="0C3B27B0" w14:textId="77777777" w:rsidR="00400EC4" w:rsidRPr="00950BD3" w:rsidRDefault="00400EC4" w:rsidP="00400EC4">
      <w:pPr>
        <w:autoSpaceDE w:val="0"/>
        <w:autoSpaceDN w:val="0"/>
        <w:adjustRightInd w:val="0"/>
        <w:jc w:val="both"/>
        <w:rPr>
          <w:rFonts w:cstheme="minorHAnsi"/>
          <w:sz w:val="24"/>
          <w:szCs w:val="24"/>
        </w:rPr>
      </w:pPr>
      <w:r w:rsidRPr="0052131F">
        <w:rPr>
          <w:rFonts w:cstheme="minorHAnsi"/>
          <w:sz w:val="24"/>
          <w:szCs w:val="24"/>
        </w:rPr>
        <w:t>www.nspcc.org.uk</w:t>
      </w:r>
    </w:p>
    <w:p w14:paraId="1B7F94B5" w14:textId="77777777" w:rsidR="00400EC4" w:rsidRPr="0052131F" w:rsidRDefault="00400EC4" w:rsidP="00400EC4">
      <w:pPr>
        <w:autoSpaceDE w:val="0"/>
        <w:autoSpaceDN w:val="0"/>
        <w:adjustRightInd w:val="0"/>
        <w:jc w:val="both"/>
        <w:rPr>
          <w:rFonts w:cstheme="minorHAnsi"/>
          <w:b/>
          <w:bCs/>
          <w:sz w:val="24"/>
          <w:szCs w:val="24"/>
        </w:rPr>
      </w:pPr>
      <w:r w:rsidRPr="0052131F">
        <w:rPr>
          <w:rFonts w:cstheme="minorHAnsi"/>
          <w:b/>
          <w:bCs/>
          <w:sz w:val="24"/>
          <w:szCs w:val="24"/>
        </w:rPr>
        <w:t>Children’s Commissioner for Wales</w:t>
      </w:r>
    </w:p>
    <w:p w14:paraId="0878943C" w14:textId="77777777" w:rsidR="00400EC4" w:rsidRPr="0052131F" w:rsidRDefault="00400EC4" w:rsidP="00400EC4">
      <w:pPr>
        <w:autoSpaceDE w:val="0"/>
        <w:autoSpaceDN w:val="0"/>
        <w:adjustRightInd w:val="0"/>
        <w:jc w:val="both"/>
        <w:rPr>
          <w:rFonts w:cstheme="minorHAnsi"/>
          <w:sz w:val="24"/>
          <w:szCs w:val="24"/>
        </w:rPr>
      </w:pPr>
      <w:r w:rsidRPr="0052131F">
        <w:rPr>
          <w:rFonts w:cstheme="minorHAnsi"/>
          <w:sz w:val="24"/>
          <w:szCs w:val="24"/>
        </w:rPr>
        <w:t>Children’s Champion – Independent human rights institution for children.</w:t>
      </w:r>
    </w:p>
    <w:p w14:paraId="14DB8948" w14:textId="77777777" w:rsidR="00400EC4" w:rsidRPr="0052131F" w:rsidRDefault="00400EC4" w:rsidP="00400EC4">
      <w:pPr>
        <w:autoSpaceDE w:val="0"/>
        <w:autoSpaceDN w:val="0"/>
        <w:adjustRightInd w:val="0"/>
        <w:jc w:val="both"/>
        <w:rPr>
          <w:rFonts w:cstheme="minorHAnsi"/>
          <w:sz w:val="24"/>
          <w:szCs w:val="24"/>
        </w:rPr>
      </w:pPr>
      <w:r w:rsidRPr="0052131F">
        <w:rPr>
          <w:rFonts w:cstheme="minorHAnsi"/>
          <w:sz w:val="24"/>
          <w:szCs w:val="24"/>
        </w:rPr>
        <w:t>0808 801 1000. The lines are open from 9am to 5pm (Monday to Friday).</w:t>
      </w:r>
    </w:p>
    <w:p w14:paraId="452E4D92" w14:textId="77777777" w:rsidR="00400EC4" w:rsidRPr="0052131F" w:rsidRDefault="0049147F" w:rsidP="00400EC4">
      <w:pPr>
        <w:autoSpaceDE w:val="0"/>
        <w:autoSpaceDN w:val="0"/>
        <w:adjustRightInd w:val="0"/>
        <w:jc w:val="both"/>
        <w:rPr>
          <w:rFonts w:cstheme="minorHAnsi"/>
          <w:sz w:val="24"/>
          <w:szCs w:val="24"/>
        </w:rPr>
      </w:pPr>
      <w:hyperlink r:id="rId9" w:history="1">
        <w:r w:rsidR="00400EC4" w:rsidRPr="0052131F">
          <w:rPr>
            <w:rStyle w:val="Hyperlink"/>
            <w:rFonts w:cstheme="minorHAnsi"/>
            <w:sz w:val="24"/>
            <w:szCs w:val="24"/>
          </w:rPr>
          <w:t>www.childcom.org.uk</w:t>
        </w:r>
      </w:hyperlink>
    </w:p>
    <w:p w14:paraId="1C62BFA5" w14:textId="77777777" w:rsidR="00400EC4" w:rsidRPr="0052131F" w:rsidRDefault="00400EC4" w:rsidP="00400EC4">
      <w:pPr>
        <w:autoSpaceDE w:val="0"/>
        <w:autoSpaceDN w:val="0"/>
        <w:adjustRightInd w:val="0"/>
        <w:jc w:val="both"/>
        <w:rPr>
          <w:rFonts w:cstheme="minorHAnsi"/>
          <w:sz w:val="24"/>
          <w:szCs w:val="24"/>
        </w:rPr>
      </w:pPr>
    </w:p>
    <w:p w14:paraId="6B7AC09D" w14:textId="77777777" w:rsidR="00400EC4" w:rsidRPr="0052131F" w:rsidRDefault="00400EC4" w:rsidP="00400EC4">
      <w:pPr>
        <w:autoSpaceDE w:val="0"/>
        <w:autoSpaceDN w:val="0"/>
        <w:adjustRightInd w:val="0"/>
        <w:jc w:val="both"/>
        <w:rPr>
          <w:rFonts w:cstheme="minorHAnsi"/>
          <w:b/>
          <w:bCs/>
          <w:sz w:val="24"/>
          <w:szCs w:val="24"/>
        </w:rPr>
      </w:pPr>
      <w:r w:rsidRPr="0052131F">
        <w:rPr>
          <w:rFonts w:cstheme="minorHAnsi"/>
          <w:b/>
          <w:bCs/>
          <w:sz w:val="24"/>
          <w:szCs w:val="24"/>
        </w:rPr>
        <w:t>Samaritans</w:t>
      </w:r>
    </w:p>
    <w:p w14:paraId="5F3C4177" w14:textId="77777777" w:rsidR="00400EC4" w:rsidRPr="0052131F" w:rsidRDefault="00400EC4" w:rsidP="00400EC4">
      <w:pPr>
        <w:autoSpaceDE w:val="0"/>
        <w:autoSpaceDN w:val="0"/>
        <w:adjustRightInd w:val="0"/>
        <w:jc w:val="both"/>
        <w:rPr>
          <w:rFonts w:cstheme="minorHAnsi"/>
          <w:sz w:val="24"/>
          <w:szCs w:val="24"/>
        </w:rPr>
      </w:pPr>
      <w:r w:rsidRPr="0052131F">
        <w:rPr>
          <w:rFonts w:cstheme="minorHAnsi"/>
          <w:sz w:val="24"/>
          <w:szCs w:val="24"/>
        </w:rPr>
        <w:t>Free and confidential advice and support 08457 90 90 90</w:t>
      </w:r>
    </w:p>
    <w:p w14:paraId="25A86AF1" w14:textId="77777777" w:rsidR="00400EC4" w:rsidRPr="0052131F" w:rsidRDefault="0049147F" w:rsidP="00400EC4">
      <w:pPr>
        <w:autoSpaceDE w:val="0"/>
        <w:autoSpaceDN w:val="0"/>
        <w:adjustRightInd w:val="0"/>
        <w:jc w:val="both"/>
        <w:rPr>
          <w:rFonts w:cstheme="minorHAnsi"/>
          <w:sz w:val="24"/>
          <w:szCs w:val="24"/>
        </w:rPr>
      </w:pPr>
      <w:hyperlink r:id="rId10" w:history="1">
        <w:r w:rsidR="00400EC4" w:rsidRPr="0052131F">
          <w:rPr>
            <w:rStyle w:val="Hyperlink"/>
            <w:rFonts w:cstheme="minorHAnsi"/>
            <w:sz w:val="24"/>
            <w:szCs w:val="24"/>
          </w:rPr>
          <w:t>www.samaritans.org.uk</w:t>
        </w:r>
      </w:hyperlink>
    </w:p>
    <w:p w14:paraId="62005ECA" w14:textId="77777777" w:rsidR="000421E3" w:rsidRDefault="000421E3" w:rsidP="00400EC4">
      <w:pPr>
        <w:autoSpaceDE w:val="0"/>
        <w:autoSpaceDN w:val="0"/>
        <w:adjustRightInd w:val="0"/>
        <w:jc w:val="both"/>
        <w:rPr>
          <w:rFonts w:cstheme="minorHAnsi"/>
          <w:b/>
          <w:bCs/>
          <w:sz w:val="24"/>
          <w:szCs w:val="24"/>
        </w:rPr>
      </w:pPr>
    </w:p>
    <w:p w14:paraId="491B6AEE" w14:textId="75914B3D" w:rsidR="00400EC4" w:rsidRPr="0052131F" w:rsidRDefault="00400EC4" w:rsidP="00400EC4">
      <w:pPr>
        <w:autoSpaceDE w:val="0"/>
        <w:autoSpaceDN w:val="0"/>
        <w:adjustRightInd w:val="0"/>
        <w:jc w:val="both"/>
        <w:rPr>
          <w:rFonts w:cstheme="minorHAnsi"/>
          <w:b/>
          <w:bCs/>
          <w:sz w:val="24"/>
          <w:szCs w:val="24"/>
        </w:rPr>
      </w:pPr>
      <w:r w:rsidRPr="0052131F">
        <w:rPr>
          <w:rFonts w:cstheme="minorHAnsi"/>
          <w:b/>
          <w:bCs/>
          <w:sz w:val="24"/>
          <w:szCs w:val="24"/>
        </w:rPr>
        <w:lastRenderedPageBreak/>
        <w:t>Barnardo’s</w:t>
      </w:r>
    </w:p>
    <w:p w14:paraId="3BE1FBF6" w14:textId="77777777" w:rsidR="00400EC4" w:rsidRPr="0052131F" w:rsidRDefault="00400EC4" w:rsidP="00400EC4">
      <w:pPr>
        <w:autoSpaceDE w:val="0"/>
        <w:autoSpaceDN w:val="0"/>
        <w:adjustRightInd w:val="0"/>
        <w:jc w:val="both"/>
        <w:rPr>
          <w:rFonts w:cstheme="minorHAnsi"/>
          <w:sz w:val="24"/>
          <w:szCs w:val="24"/>
        </w:rPr>
      </w:pPr>
      <w:r w:rsidRPr="0052131F">
        <w:rPr>
          <w:rFonts w:cstheme="minorHAnsi"/>
          <w:sz w:val="24"/>
          <w:szCs w:val="24"/>
        </w:rPr>
        <w:t>Barnardo’s works with vulnerable children and young people, helping them and their families to overcome problems like abuse, homelessness and poverty.</w:t>
      </w:r>
    </w:p>
    <w:p w14:paraId="678BDB7D" w14:textId="77777777" w:rsidR="00400EC4" w:rsidRPr="0052131F" w:rsidRDefault="00400EC4" w:rsidP="00400EC4">
      <w:pPr>
        <w:autoSpaceDE w:val="0"/>
        <w:autoSpaceDN w:val="0"/>
        <w:adjustRightInd w:val="0"/>
        <w:jc w:val="both"/>
        <w:rPr>
          <w:rFonts w:cstheme="minorHAnsi"/>
          <w:sz w:val="24"/>
          <w:szCs w:val="24"/>
        </w:rPr>
      </w:pPr>
      <w:r w:rsidRPr="0052131F">
        <w:rPr>
          <w:rFonts w:cstheme="minorHAnsi"/>
          <w:sz w:val="24"/>
          <w:szCs w:val="24"/>
        </w:rPr>
        <w:t>020 8550 8822 (national rate, 8am–6pm Mon – Fri)</w:t>
      </w:r>
    </w:p>
    <w:p w14:paraId="7B70436B" w14:textId="77777777" w:rsidR="00400EC4" w:rsidRPr="0052131F" w:rsidRDefault="0049147F" w:rsidP="00400EC4">
      <w:pPr>
        <w:autoSpaceDE w:val="0"/>
        <w:autoSpaceDN w:val="0"/>
        <w:adjustRightInd w:val="0"/>
        <w:jc w:val="both"/>
        <w:rPr>
          <w:rFonts w:cstheme="minorHAnsi"/>
          <w:sz w:val="24"/>
          <w:szCs w:val="24"/>
        </w:rPr>
      </w:pPr>
      <w:hyperlink r:id="rId11" w:history="1">
        <w:r w:rsidR="00400EC4" w:rsidRPr="0052131F">
          <w:rPr>
            <w:rStyle w:val="Hyperlink"/>
            <w:rFonts w:cstheme="minorHAnsi"/>
            <w:sz w:val="24"/>
            <w:szCs w:val="24"/>
          </w:rPr>
          <w:t>www.barnardos.org.uk</w:t>
        </w:r>
      </w:hyperlink>
    </w:p>
    <w:p w14:paraId="1CD74720" w14:textId="77777777" w:rsidR="00400EC4" w:rsidRPr="0052131F" w:rsidRDefault="00400EC4" w:rsidP="00400EC4">
      <w:pPr>
        <w:autoSpaceDE w:val="0"/>
        <w:autoSpaceDN w:val="0"/>
        <w:adjustRightInd w:val="0"/>
        <w:jc w:val="both"/>
        <w:rPr>
          <w:rFonts w:cstheme="minorHAnsi"/>
          <w:b/>
          <w:bCs/>
          <w:sz w:val="24"/>
          <w:szCs w:val="24"/>
        </w:rPr>
      </w:pPr>
      <w:r w:rsidRPr="0052131F">
        <w:rPr>
          <w:rFonts w:cstheme="minorHAnsi"/>
          <w:b/>
          <w:bCs/>
          <w:sz w:val="24"/>
          <w:szCs w:val="24"/>
        </w:rPr>
        <w:t>BBC One Life</w:t>
      </w:r>
    </w:p>
    <w:p w14:paraId="09D055CB" w14:textId="77777777" w:rsidR="00400EC4" w:rsidRPr="0052131F" w:rsidRDefault="00400EC4" w:rsidP="00400EC4">
      <w:pPr>
        <w:autoSpaceDE w:val="0"/>
        <w:autoSpaceDN w:val="0"/>
        <w:adjustRightInd w:val="0"/>
        <w:jc w:val="both"/>
        <w:rPr>
          <w:rFonts w:cstheme="minorHAnsi"/>
          <w:sz w:val="24"/>
          <w:szCs w:val="24"/>
        </w:rPr>
      </w:pPr>
      <w:r w:rsidRPr="0052131F">
        <w:rPr>
          <w:rFonts w:cstheme="minorHAnsi"/>
          <w:sz w:val="24"/>
          <w:szCs w:val="24"/>
        </w:rPr>
        <w:t>This website provides advice on children and young people’s rights, what to do if they are being abused and how to get help.</w:t>
      </w:r>
    </w:p>
    <w:p w14:paraId="187804F2" w14:textId="77777777" w:rsidR="00400EC4" w:rsidRPr="0052131F" w:rsidRDefault="0049147F" w:rsidP="00400EC4">
      <w:pPr>
        <w:autoSpaceDE w:val="0"/>
        <w:autoSpaceDN w:val="0"/>
        <w:adjustRightInd w:val="0"/>
        <w:jc w:val="both"/>
        <w:rPr>
          <w:rFonts w:cstheme="minorHAnsi"/>
          <w:sz w:val="24"/>
          <w:szCs w:val="24"/>
        </w:rPr>
      </w:pPr>
      <w:hyperlink r:id="rId12" w:history="1">
        <w:r w:rsidR="00400EC4" w:rsidRPr="0052131F">
          <w:rPr>
            <w:rStyle w:val="Hyperlink"/>
            <w:rFonts w:cstheme="minorHAnsi"/>
            <w:sz w:val="24"/>
            <w:szCs w:val="24"/>
          </w:rPr>
          <w:t>www.bbc.co.uk/surgery</w:t>
        </w:r>
      </w:hyperlink>
    </w:p>
    <w:p w14:paraId="4F62743B" w14:textId="77777777" w:rsidR="00400EC4" w:rsidRPr="0052131F" w:rsidRDefault="00400EC4" w:rsidP="00400EC4">
      <w:pPr>
        <w:autoSpaceDE w:val="0"/>
        <w:autoSpaceDN w:val="0"/>
        <w:adjustRightInd w:val="0"/>
        <w:jc w:val="both"/>
        <w:rPr>
          <w:rFonts w:cstheme="minorHAnsi"/>
          <w:b/>
          <w:bCs/>
          <w:sz w:val="24"/>
          <w:szCs w:val="24"/>
        </w:rPr>
      </w:pPr>
      <w:r w:rsidRPr="0052131F">
        <w:rPr>
          <w:rFonts w:cstheme="minorHAnsi"/>
          <w:b/>
          <w:bCs/>
          <w:sz w:val="24"/>
          <w:szCs w:val="24"/>
        </w:rPr>
        <w:t>Kidscape</w:t>
      </w:r>
    </w:p>
    <w:p w14:paraId="0F11DDBE" w14:textId="77777777" w:rsidR="00400EC4" w:rsidRPr="0052131F" w:rsidRDefault="00400EC4" w:rsidP="00400EC4">
      <w:pPr>
        <w:autoSpaceDE w:val="0"/>
        <w:autoSpaceDN w:val="0"/>
        <w:adjustRightInd w:val="0"/>
        <w:jc w:val="both"/>
        <w:rPr>
          <w:rFonts w:cstheme="minorHAnsi"/>
          <w:sz w:val="24"/>
          <w:szCs w:val="24"/>
        </w:rPr>
      </w:pPr>
      <w:r w:rsidRPr="0052131F">
        <w:rPr>
          <w:rFonts w:cstheme="minorHAnsi"/>
          <w:sz w:val="24"/>
          <w:szCs w:val="24"/>
        </w:rPr>
        <w:t>Kidscape works with children and young people under the age of 16, their parents/carers and those who work with them to prevent bullying and child sexual abuse.</w:t>
      </w:r>
    </w:p>
    <w:p w14:paraId="3B74817D" w14:textId="77777777" w:rsidR="00400EC4" w:rsidRPr="0052131F" w:rsidRDefault="00400EC4" w:rsidP="00400EC4">
      <w:pPr>
        <w:autoSpaceDE w:val="0"/>
        <w:autoSpaceDN w:val="0"/>
        <w:adjustRightInd w:val="0"/>
        <w:jc w:val="both"/>
        <w:rPr>
          <w:rFonts w:cstheme="minorHAnsi"/>
          <w:sz w:val="24"/>
          <w:szCs w:val="24"/>
        </w:rPr>
      </w:pPr>
      <w:r w:rsidRPr="0052131F">
        <w:rPr>
          <w:rFonts w:cstheme="minorHAnsi"/>
          <w:sz w:val="24"/>
          <w:szCs w:val="24"/>
        </w:rPr>
        <w:t>08451 205 204</w:t>
      </w:r>
    </w:p>
    <w:p w14:paraId="7F986C7A" w14:textId="77777777" w:rsidR="00400EC4" w:rsidRPr="0052131F" w:rsidRDefault="0049147F" w:rsidP="00400EC4">
      <w:pPr>
        <w:autoSpaceDE w:val="0"/>
        <w:autoSpaceDN w:val="0"/>
        <w:adjustRightInd w:val="0"/>
        <w:jc w:val="both"/>
        <w:rPr>
          <w:rFonts w:cstheme="minorHAnsi"/>
          <w:sz w:val="24"/>
          <w:szCs w:val="24"/>
        </w:rPr>
      </w:pPr>
      <w:hyperlink r:id="rId13" w:history="1">
        <w:r w:rsidR="00400EC4" w:rsidRPr="0052131F">
          <w:rPr>
            <w:rStyle w:val="Hyperlink"/>
            <w:rFonts w:cstheme="minorHAnsi"/>
            <w:sz w:val="24"/>
            <w:szCs w:val="24"/>
          </w:rPr>
          <w:t>www.kidscape.org.uk</w:t>
        </w:r>
      </w:hyperlink>
    </w:p>
    <w:p w14:paraId="15867CE2" w14:textId="77777777" w:rsidR="00400EC4" w:rsidRPr="0052131F" w:rsidRDefault="00400EC4" w:rsidP="00400EC4">
      <w:pPr>
        <w:autoSpaceDE w:val="0"/>
        <w:autoSpaceDN w:val="0"/>
        <w:adjustRightInd w:val="0"/>
        <w:jc w:val="both"/>
        <w:rPr>
          <w:rFonts w:cstheme="minorHAnsi"/>
          <w:b/>
          <w:bCs/>
          <w:sz w:val="24"/>
          <w:szCs w:val="24"/>
        </w:rPr>
      </w:pPr>
      <w:r w:rsidRPr="0052131F">
        <w:rPr>
          <w:rFonts w:cstheme="minorHAnsi"/>
          <w:b/>
          <w:bCs/>
          <w:sz w:val="24"/>
          <w:szCs w:val="24"/>
        </w:rPr>
        <w:t>Get Connected</w:t>
      </w:r>
    </w:p>
    <w:p w14:paraId="6371A79E" w14:textId="77777777" w:rsidR="00400EC4" w:rsidRPr="0052131F" w:rsidRDefault="00400EC4" w:rsidP="00400EC4">
      <w:pPr>
        <w:autoSpaceDE w:val="0"/>
        <w:autoSpaceDN w:val="0"/>
        <w:adjustRightInd w:val="0"/>
        <w:jc w:val="both"/>
        <w:rPr>
          <w:rFonts w:cstheme="minorHAnsi"/>
          <w:sz w:val="24"/>
          <w:szCs w:val="24"/>
        </w:rPr>
      </w:pPr>
      <w:r w:rsidRPr="0052131F">
        <w:rPr>
          <w:rFonts w:cstheme="minorHAnsi"/>
          <w:sz w:val="24"/>
          <w:szCs w:val="24"/>
        </w:rPr>
        <w:t>Get Connected provides a free, confidential helpline that gives young people in difficult situations support and information.</w:t>
      </w:r>
    </w:p>
    <w:p w14:paraId="1A38371C" w14:textId="77777777" w:rsidR="00400EC4" w:rsidRPr="0052131F" w:rsidRDefault="00400EC4" w:rsidP="00400EC4">
      <w:pPr>
        <w:autoSpaceDE w:val="0"/>
        <w:autoSpaceDN w:val="0"/>
        <w:adjustRightInd w:val="0"/>
        <w:jc w:val="both"/>
        <w:rPr>
          <w:rFonts w:cstheme="minorHAnsi"/>
          <w:sz w:val="24"/>
          <w:szCs w:val="24"/>
        </w:rPr>
      </w:pPr>
      <w:r w:rsidRPr="0052131F">
        <w:rPr>
          <w:rFonts w:cstheme="minorHAnsi"/>
          <w:sz w:val="24"/>
          <w:szCs w:val="24"/>
        </w:rPr>
        <w:t>0808 808 4994</w:t>
      </w:r>
    </w:p>
    <w:p w14:paraId="79A6F76C" w14:textId="77777777" w:rsidR="00400EC4" w:rsidRPr="0052131F" w:rsidRDefault="0049147F" w:rsidP="00400EC4">
      <w:pPr>
        <w:autoSpaceDE w:val="0"/>
        <w:autoSpaceDN w:val="0"/>
        <w:adjustRightInd w:val="0"/>
        <w:jc w:val="both"/>
        <w:rPr>
          <w:rFonts w:cstheme="minorHAnsi"/>
          <w:sz w:val="24"/>
          <w:szCs w:val="24"/>
        </w:rPr>
      </w:pPr>
      <w:hyperlink r:id="rId14" w:history="1">
        <w:r w:rsidR="00400EC4" w:rsidRPr="0052131F">
          <w:rPr>
            <w:rStyle w:val="Hyperlink"/>
            <w:rFonts w:cstheme="minorHAnsi"/>
            <w:sz w:val="24"/>
            <w:szCs w:val="24"/>
          </w:rPr>
          <w:t>www.getconnected.org</w:t>
        </w:r>
      </w:hyperlink>
    </w:p>
    <w:p w14:paraId="156EEAAA" w14:textId="77777777" w:rsidR="00400EC4" w:rsidRPr="0052131F" w:rsidRDefault="00400EC4" w:rsidP="00400EC4">
      <w:pPr>
        <w:autoSpaceDE w:val="0"/>
        <w:autoSpaceDN w:val="0"/>
        <w:adjustRightInd w:val="0"/>
        <w:jc w:val="both"/>
        <w:rPr>
          <w:rFonts w:cstheme="minorHAnsi"/>
          <w:b/>
          <w:bCs/>
          <w:sz w:val="24"/>
          <w:szCs w:val="24"/>
        </w:rPr>
      </w:pPr>
      <w:r w:rsidRPr="0052131F">
        <w:rPr>
          <w:rFonts w:cstheme="minorHAnsi"/>
          <w:b/>
          <w:bCs/>
          <w:sz w:val="24"/>
          <w:szCs w:val="24"/>
        </w:rPr>
        <w:t>Bullying Online</w:t>
      </w:r>
    </w:p>
    <w:p w14:paraId="5B2D3C1F" w14:textId="77777777" w:rsidR="00400EC4" w:rsidRPr="0052131F" w:rsidRDefault="00400EC4" w:rsidP="00400EC4">
      <w:pPr>
        <w:autoSpaceDE w:val="0"/>
        <w:autoSpaceDN w:val="0"/>
        <w:adjustRightInd w:val="0"/>
        <w:jc w:val="both"/>
        <w:rPr>
          <w:rFonts w:cstheme="minorHAnsi"/>
          <w:sz w:val="24"/>
          <w:szCs w:val="24"/>
        </w:rPr>
      </w:pPr>
      <w:r w:rsidRPr="0052131F">
        <w:rPr>
          <w:rFonts w:cstheme="minorHAnsi"/>
          <w:sz w:val="24"/>
          <w:szCs w:val="24"/>
        </w:rPr>
        <w:t>Bullying Online is a website that provides information and support for a wide range of parents, pupils, teachers and youth organisations.</w:t>
      </w:r>
    </w:p>
    <w:p w14:paraId="71684C39" w14:textId="77777777" w:rsidR="00400EC4" w:rsidRPr="0052131F" w:rsidRDefault="0049147F" w:rsidP="00400EC4">
      <w:pPr>
        <w:autoSpaceDE w:val="0"/>
        <w:autoSpaceDN w:val="0"/>
        <w:adjustRightInd w:val="0"/>
        <w:jc w:val="both"/>
        <w:rPr>
          <w:rFonts w:cstheme="minorHAnsi"/>
          <w:sz w:val="24"/>
          <w:szCs w:val="24"/>
        </w:rPr>
      </w:pPr>
      <w:hyperlink r:id="rId15" w:history="1">
        <w:r w:rsidR="00400EC4" w:rsidRPr="0052131F">
          <w:rPr>
            <w:rStyle w:val="Hyperlink"/>
            <w:rFonts w:cstheme="minorHAnsi"/>
            <w:sz w:val="24"/>
            <w:szCs w:val="24"/>
          </w:rPr>
          <w:t>www.bullying.co.uk</w:t>
        </w:r>
      </w:hyperlink>
    </w:p>
    <w:p w14:paraId="4941142D" w14:textId="77777777" w:rsidR="00400EC4" w:rsidRPr="0052131F" w:rsidRDefault="00400EC4" w:rsidP="00400EC4">
      <w:pPr>
        <w:autoSpaceDE w:val="0"/>
        <w:autoSpaceDN w:val="0"/>
        <w:adjustRightInd w:val="0"/>
        <w:jc w:val="both"/>
        <w:rPr>
          <w:rFonts w:cstheme="minorHAnsi"/>
          <w:b/>
          <w:bCs/>
          <w:sz w:val="24"/>
          <w:szCs w:val="24"/>
        </w:rPr>
      </w:pPr>
      <w:r w:rsidRPr="0052131F">
        <w:rPr>
          <w:rFonts w:cstheme="minorHAnsi"/>
          <w:b/>
          <w:bCs/>
          <w:sz w:val="24"/>
          <w:szCs w:val="24"/>
        </w:rPr>
        <w:t>Wise Kids</w:t>
      </w:r>
    </w:p>
    <w:p w14:paraId="60AFEAB9" w14:textId="77777777" w:rsidR="00400EC4" w:rsidRPr="0052131F" w:rsidRDefault="00400EC4" w:rsidP="00400EC4">
      <w:pPr>
        <w:autoSpaceDE w:val="0"/>
        <w:autoSpaceDN w:val="0"/>
        <w:adjustRightInd w:val="0"/>
        <w:jc w:val="both"/>
        <w:rPr>
          <w:rFonts w:cstheme="minorHAnsi"/>
          <w:sz w:val="24"/>
          <w:szCs w:val="24"/>
        </w:rPr>
      </w:pPr>
      <w:r w:rsidRPr="0052131F">
        <w:rPr>
          <w:rFonts w:cstheme="minorHAnsi"/>
          <w:sz w:val="24"/>
          <w:szCs w:val="24"/>
        </w:rPr>
        <w:t>Wise Kids is a website that provides information and support on internet literacy, proficiency and knowledge of the intranet and related technologies.</w:t>
      </w:r>
    </w:p>
    <w:p w14:paraId="57CC9605" w14:textId="77777777" w:rsidR="00400EC4" w:rsidRPr="0052131F" w:rsidRDefault="0049147F" w:rsidP="00400EC4">
      <w:pPr>
        <w:jc w:val="both"/>
        <w:rPr>
          <w:rFonts w:cstheme="minorHAnsi"/>
          <w:sz w:val="24"/>
          <w:szCs w:val="24"/>
        </w:rPr>
      </w:pPr>
      <w:hyperlink r:id="rId16" w:history="1">
        <w:r w:rsidR="00400EC4" w:rsidRPr="00C91185">
          <w:rPr>
            <w:rStyle w:val="Hyperlink"/>
            <w:rFonts w:cstheme="minorHAnsi"/>
            <w:sz w:val="24"/>
            <w:szCs w:val="24"/>
          </w:rPr>
          <w:t>www.wisekids.org.uk</w:t>
        </w:r>
      </w:hyperlink>
      <w:r w:rsidR="00400EC4">
        <w:rPr>
          <w:rFonts w:cstheme="minorHAnsi"/>
          <w:sz w:val="24"/>
          <w:szCs w:val="24"/>
        </w:rPr>
        <w:t xml:space="preserve"> </w:t>
      </w:r>
    </w:p>
    <w:p w14:paraId="5EA41D59" w14:textId="75A96796" w:rsidR="00400EC4" w:rsidRPr="00040376" w:rsidRDefault="00E7187E" w:rsidP="00400EC4">
      <w:pPr>
        <w:rPr>
          <w:rFonts w:cstheme="minorHAnsi"/>
          <w:b/>
          <w:sz w:val="24"/>
          <w:szCs w:val="24"/>
        </w:rPr>
      </w:pPr>
      <w:r w:rsidRPr="00040376">
        <w:rPr>
          <w:rFonts w:cstheme="minorHAnsi"/>
          <w:b/>
          <w:sz w:val="24"/>
          <w:szCs w:val="24"/>
        </w:rPr>
        <w:t>Recruitment</w:t>
      </w:r>
      <w:r w:rsidR="00040376" w:rsidRPr="00040376">
        <w:rPr>
          <w:rFonts w:cstheme="minorHAnsi"/>
          <w:b/>
          <w:sz w:val="24"/>
          <w:szCs w:val="24"/>
        </w:rPr>
        <w:t xml:space="preserve"> and vetting (see </w:t>
      </w:r>
      <w:r w:rsidR="00BF2155">
        <w:rPr>
          <w:rFonts w:cstheme="minorHAnsi"/>
          <w:b/>
          <w:sz w:val="24"/>
          <w:szCs w:val="24"/>
        </w:rPr>
        <w:t>Safe Recruitment Policy</w:t>
      </w:r>
      <w:r w:rsidR="00040376" w:rsidRPr="00040376">
        <w:rPr>
          <w:rFonts w:cstheme="minorHAnsi"/>
          <w:b/>
          <w:sz w:val="24"/>
          <w:szCs w:val="24"/>
        </w:rPr>
        <w:t>)</w:t>
      </w:r>
    </w:p>
    <w:p w14:paraId="1082F7F5" w14:textId="19BD61CA" w:rsidR="00040376" w:rsidRPr="00040376" w:rsidRDefault="00040376" w:rsidP="00400EC4">
      <w:pPr>
        <w:rPr>
          <w:rFonts w:cstheme="minorHAnsi"/>
          <w:sz w:val="24"/>
          <w:szCs w:val="24"/>
        </w:rPr>
      </w:pPr>
      <w:r w:rsidRPr="00040376">
        <w:rPr>
          <w:rFonts w:cstheme="minorHAnsi"/>
          <w:sz w:val="24"/>
          <w:szCs w:val="24"/>
        </w:rPr>
        <w:t xml:space="preserve">The school will follow Welsh Government guidance </w:t>
      </w:r>
      <w:r w:rsidR="00BF2155">
        <w:rPr>
          <w:rFonts w:cstheme="minorHAnsi"/>
          <w:sz w:val="24"/>
          <w:szCs w:val="24"/>
        </w:rPr>
        <w:t>Keeping Learners Safe 158/2015.</w:t>
      </w:r>
    </w:p>
    <w:p w14:paraId="0FFDA10C" w14:textId="7E041180" w:rsidR="00040376" w:rsidRPr="00040376" w:rsidRDefault="00040376" w:rsidP="00400EC4">
      <w:pPr>
        <w:rPr>
          <w:rFonts w:cstheme="minorHAnsi"/>
          <w:sz w:val="24"/>
          <w:szCs w:val="24"/>
        </w:rPr>
      </w:pPr>
      <w:r w:rsidRPr="00040376">
        <w:rPr>
          <w:rFonts w:cstheme="minorHAnsi"/>
          <w:sz w:val="24"/>
          <w:szCs w:val="24"/>
        </w:rPr>
        <w:t>This will include keeping a central sin</w:t>
      </w:r>
      <w:r>
        <w:rPr>
          <w:rFonts w:cstheme="minorHAnsi"/>
          <w:sz w:val="24"/>
          <w:szCs w:val="24"/>
        </w:rPr>
        <w:t>gle</w:t>
      </w:r>
      <w:r w:rsidRPr="00040376">
        <w:rPr>
          <w:rFonts w:cstheme="minorHAnsi"/>
          <w:sz w:val="24"/>
          <w:szCs w:val="24"/>
        </w:rPr>
        <w:t xml:space="preserve"> record of recruitment and vetting checks.</w:t>
      </w:r>
    </w:p>
    <w:p w14:paraId="5906CFE0" w14:textId="3238FA81" w:rsidR="00AB19CD" w:rsidRPr="00A163CB" w:rsidRDefault="00A163CB">
      <w:pPr>
        <w:rPr>
          <w:u w:val="single"/>
        </w:rPr>
      </w:pPr>
      <w:r w:rsidRPr="00A163CB">
        <w:rPr>
          <w:u w:val="single"/>
        </w:rPr>
        <w:lastRenderedPageBreak/>
        <w:t>Appendix</w:t>
      </w:r>
      <w:r w:rsidR="002D787F">
        <w:rPr>
          <w:u w:val="single"/>
        </w:rPr>
        <w:t xml:space="preserve"> </w:t>
      </w:r>
      <w:r w:rsidRPr="00A163CB">
        <w:rPr>
          <w:u w:val="single"/>
        </w:rPr>
        <w:t xml:space="preserve">1 </w:t>
      </w:r>
    </w:p>
    <w:p w14:paraId="0CF7E8E5" w14:textId="563F8C68" w:rsidR="00BB61F8" w:rsidRPr="00A163CB" w:rsidRDefault="00A163CB">
      <w:pPr>
        <w:rPr>
          <w:rFonts w:cstheme="minorHAnsi"/>
          <w:sz w:val="24"/>
          <w:szCs w:val="24"/>
        </w:rPr>
      </w:pPr>
      <w:r>
        <w:rPr>
          <w:rFonts w:cstheme="minorHAnsi"/>
          <w:sz w:val="24"/>
          <w:szCs w:val="24"/>
        </w:rPr>
        <w:t xml:space="preserve">The following are typical signs of </w:t>
      </w:r>
      <w:r w:rsidRPr="00A163CB">
        <w:rPr>
          <w:rFonts w:cstheme="minorHAnsi"/>
          <w:b/>
          <w:sz w:val="24"/>
          <w:szCs w:val="24"/>
        </w:rPr>
        <w:t>Abuse</w:t>
      </w:r>
      <w:r>
        <w:rPr>
          <w:rFonts w:cstheme="minorHAnsi"/>
          <w:sz w:val="24"/>
          <w:szCs w:val="24"/>
        </w:rPr>
        <w:t>, this list is not exhaustive:</w:t>
      </w:r>
    </w:p>
    <w:p w14:paraId="477CC982" w14:textId="77777777" w:rsidR="00A163CB" w:rsidRPr="00A163CB" w:rsidRDefault="00A163CB" w:rsidP="00A163CB">
      <w:pPr>
        <w:numPr>
          <w:ilvl w:val="0"/>
          <w:numId w:val="17"/>
        </w:numPr>
        <w:spacing w:before="100" w:beforeAutospacing="1" w:after="100" w:afterAutospacing="1" w:line="240" w:lineRule="auto"/>
        <w:rPr>
          <w:rFonts w:cstheme="minorHAnsi"/>
          <w:sz w:val="24"/>
          <w:szCs w:val="24"/>
        </w:rPr>
      </w:pPr>
      <w:r w:rsidRPr="00A163CB">
        <w:rPr>
          <w:rFonts w:cstheme="minorHAnsi"/>
          <w:sz w:val="24"/>
          <w:szCs w:val="24"/>
        </w:rPr>
        <w:t xml:space="preserve">Bruises (old and new, clustered on one part of body, or on both upper arms) </w:t>
      </w:r>
    </w:p>
    <w:p w14:paraId="194B59B2" w14:textId="77777777" w:rsidR="00A163CB" w:rsidRPr="00A163CB" w:rsidRDefault="00A163CB" w:rsidP="00A163CB">
      <w:pPr>
        <w:numPr>
          <w:ilvl w:val="0"/>
          <w:numId w:val="17"/>
        </w:numPr>
        <w:spacing w:before="100" w:beforeAutospacing="1" w:after="100" w:afterAutospacing="1" w:line="240" w:lineRule="auto"/>
        <w:rPr>
          <w:rFonts w:cstheme="minorHAnsi"/>
          <w:sz w:val="24"/>
          <w:szCs w:val="24"/>
        </w:rPr>
      </w:pPr>
      <w:r w:rsidRPr="00A163CB">
        <w:rPr>
          <w:rFonts w:cstheme="minorHAnsi"/>
          <w:sz w:val="24"/>
          <w:szCs w:val="24"/>
        </w:rPr>
        <w:t xml:space="preserve">Burns </w:t>
      </w:r>
    </w:p>
    <w:p w14:paraId="7ABCB07E" w14:textId="77777777" w:rsidR="00A163CB" w:rsidRPr="00A163CB" w:rsidRDefault="00A163CB" w:rsidP="00A163CB">
      <w:pPr>
        <w:numPr>
          <w:ilvl w:val="0"/>
          <w:numId w:val="17"/>
        </w:numPr>
        <w:spacing w:before="100" w:beforeAutospacing="1" w:after="100" w:afterAutospacing="1" w:line="240" w:lineRule="auto"/>
        <w:rPr>
          <w:rFonts w:cstheme="minorHAnsi"/>
          <w:sz w:val="24"/>
          <w:szCs w:val="24"/>
        </w:rPr>
      </w:pPr>
      <w:r w:rsidRPr="00A163CB">
        <w:rPr>
          <w:rFonts w:cstheme="minorHAnsi"/>
          <w:sz w:val="24"/>
          <w:szCs w:val="24"/>
        </w:rPr>
        <w:t xml:space="preserve">Cuts or scars </w:t>
      </w:r>
    </w:p>
    <w:p w14:paraId="33CBBFC5" w14:textId="77777777" w:rsidR="00A163CB" w:rsidRPr="00A163CB" w:rsidRDefault="00A163CB" w:rsidP="00A163CB">
      <w:pPr>
        <w:numPr>
          <w:ilvl w:val="0"/>
          <w:numId w:val="17"/>
        </w:numPr>
        <w:spacing w:before="100" w:beforeAutospacing="1" w:after="100" w:afterAutospacing="1" w:line="240" w:lineRule="auto"/>
        <w:rPr>
          <w:rFonts w:cstheme="minorHAnsi"/>
          <w:sz w:val="24"/>
          <w:szCs w:val="24"/>
        </w:rPr>
      </w:pPr>
      <w:r w:rsidRPr="00A163CB">
        <w:rPr>
          <w:rFonts w:cstheme="minorHAnsi"/>
          <w:sz w:val="24"/>
          <w:szCs w:val="24"/>
        </w:rPr>
        <w:t xml:space="preserve">Marks left by a gag (or some form of restraint) </w:t>
      </w:r>
    </w:p>
    <w:p w14:paraId="2A88B4EC" w14:textId="6359BF46" w:rsidR="00A163CB" w:rsidRPr="00A163CB" w:rsidRDefault="00A163CB" w:rsidP="00A163CB">
      <w:pPr>
        <w:numPr>
          <w:ilvl w:val="0"/>
          <w:numId w:val="17"/>
        </w:numPr>
        <w:spacing w:before="100" w:beforeAutospacing="1" w:after="100" w:afterAutospacing="1" w:line="240" w:lineRule="auto"/>
        <w:rPr>
          <w:rFonts w:cstheme="minorHAnsi"/>
          <w:sz w:val="24"/>
          <w:szCs w:val="24"/>
        </w:rPr>
      </w:pPr>
      <w:r w:rsidRPr="00A163CB">
        <w:rPr>
          <w:rFonts w:cstheme="minorHAnsi"/>
          <w:sz w:val="24"/>
          <w:szCs w:val="24"/>
        </w:rPr>
        <w:t>Imprint injuries (</w:t>
      </w:r>
      <w:r w:rsidR="00FF4C9D" w:rsidRPr="00A163CB">
        <w:rPr>
          <w:rFonts w:cstheme="minorHAnsi"/>
          <w:sz w:val="24"/>
          <w:szCs w:val="24"/>
        </w:rPr>
        <w:t>e.g.</w:t>
      </w:r>
      <w:r w:rsidRPr="00A163CB">
        <w:rPr>
          <w:rFonts w:cstheme="minorHAnsi"/>
          <w:sz w:val="24"/>
          <w:szCs w:val="24"/>
        </w:rPr>
        <w:t xml:space="preserve">, marks shaped like fingers, thumbs, hands, belts or sticks) </w:t>
      </w:r>
    </w:p>
    <w:p w14:paraId="599178BB" w14:textId="77777777" w:rsidR="00A163CB" w:rsidRPr="00A163CB" w:rsidRDefault="00A163CB" w:rsidP="00A163CB">
      <w:pPr>
        <w:numPr>
          <w:ilvl w:val="0"/>
          <w:numId w:val="17"/>
        </w:numPr>
        <w:spacing w:before="100" w:beforeAutospacing="1" w:after="100" w:afterAutospacing="1" w:line="240" w:lineRule="auto"/>
        <w:rPr>
          <w:rFonts w:cstheme="minorHAnsi"/>
          <w:sz w:val="24"/>
          <w:szCs w:val="24"/>
        </w:rPr>
      </w:pPr>
      <w:r w:rsidRPr="00A163CB">
        <w:rPr>
          <w:rFonts w:cstheme="minorHAnsi"/>
          <w:sz w:val="24"/>
          <w:szCs w:val="24"/>
        </w:rPr>
        <w:t xml:space="preserve">Missing teeth </w:t>
      </w:r>
    </w:p>
    <w:p w14:paraId="3CD18436" w14:textId="77777777" w:rsidR="00A163CB" w:rsidRPr="00A163CB" w:rsidRDefault="00A163CB" w:rsidP="00A163CB">
      <w:pPr>
        <w:numPr>
          <w:ilvl w:val="0"/>
          <w:numId w:val="17"/>
        </w:numPr>
        <w:spacing w:before="100" w:beforeAutospacing="1" w:after="100" w:afterAutospacing="1" w:line="240" w:lineRule="auto"/>
        <w:rPr>
          <w:rFonts w:cstheme="minorHAnsi"/>
          <w:sz w:val="24"/>
          <w:szCs w:val="24"/>
        </w:rPr>
      </w:pPr>
      <w:r w:rsidRPr="00A163CB">
        <w:rPr>
          <w:rFonts w:cstheme="minorHAnsi"/>
          <w:sz w:val="24"/>
          <w:szCs w:val="24"/>
        </w:rPr>
        <w:t xml:space="preserve">Spotty balding (from pulled hair) </w:t>
      </w:r>
    </w:p>
    <w:p w14:paraId="4CC9E322" w14:textId="77777777" w:rsidR="00A163CB" w:rsidRPr="00A163CB" w:rsidRDefault="00A163CB" w:rsidP="00A163CB">
      <w:pPr>
        <w:numPr>
          <w:ilvl w:val="0"/>
          <w:numId w:val="17"/>
        </w:numPr>
        <w:spacing w:before="100" w:beforeAutospacing="1" w:after="100" w:afterAutospacing="1" w:line="240" w:lineRule="auto"/>
        <w:rPr>
          <w:rFonts w:cstheme="minorHAnsi"/>
          <w:sz w:val="24"/>
          <w:szCs w:val="24"/>
        </w:rPr>
      </w:pPr>
      <w:r w:rsidRPr="00A163CB">
        <w:rPr>
          <w:rFonts w:cstheme="minorHAnsi"/>
          <w:sz w:val="24"/>
          <w:szCs w:val="24"/>
        </w:rPr>
        <w:t xml:space="preserve">Eye injuries (black eyes or detached retinas) </w:t>
      </w:r>
    </w:p>
    <w:p w14:paraId="781B6F2F" w14:textId="77777777" w:rsidR="00A163CB" w:rsidRPr="00A163CB" w:rsidRDefault="00A163CB" w:rsidP="00A163CB">
      <w:pPr>
        <w:numPr>
          <w:ilvl w:val="0"/>
          <w:numId w:val="17"/>
        </w:numPr>
        <w:spacing w:before="100" w:beforeAutospacing="1" w:after="100" w:afterAutospacing="1" w:line="240" w:lineRule="auto"/>
        <w:rPr>
          <w:rFonts w:cstheme="minorHAnsi"/>
          <w:sz w:val="24"/>
          <w:szCs w:val="24"/>
        </w:rPr>
      </w:pPr>
      <w:r w:rsidRPr="00A163CB">
        <w:rPr>
          <w:rFonts w:cstheme="minorHAnsi"/>
          <w:sz w:val="24"/>
          <w:szCs w:val="24"/>
        </w:rPr>
        <w:t xml:space="preserve">Broken bones </w:t>
      </w:r>
    </w:p>
    <w:p w14:paraId="4F854420" w14:textId="77777777" w:rsidR="00A163CB" w:rsidRPr="00A163CB" w:rsidRDefault="00A163CB" w:rsidP="00A163CB">
      <w:pPr>
        <w:numPr>
          <w:ilvl w:val="0"/>
          <w:numId w:val="17"/>
        </w:numPr>
        <w:spacing w:before="100" w:beforeAutospacing="1" w:after="100" w:afterAutospacing="1" w:line="240" w:lineRule="auto"/>
        <w:rPr>
          <w:rFonts w:cstheme="minorHAnsi"/>
          <w:sz w:val="24"/>
          <w:szCs w:val="24"/>
        </w:rPr>
      </w:pPr>
      <w:r w:rsidRPr="00A163CB">
        <w:rPr>
          <w:rFonts w:cstheme="minorHAnsi"/>
          <w:sz w:val="24"/>
          <w:szCs w:val="24"/>
        </w:rPr>
        <w:t xml:space="preserve">Sprains </w:t>
      </w:r>
    </w:p>
    <w:p w14:paraId="469368C0" w14:textId="77777777" w:rsidR="00A163CB" w:rsidRPr="00A163CB" w:rsidRDefault="00A163CB" w:rsidP="00A163CB">
      <w:pPr>
        <w:numPr>
          <w:ilvl w:val="0"/>
          <w:numId w:val="17"/>
        </w:numPr>
        <w:spacing w:before="100" w:beforeAutospacing="1" w:after="100" w:afterAutospacing="1" w:line="240" w:lineRule="auto"/>
        <w:rPr>
          <w:rFonts w:cstheme="minorHAnsi"/>
          <w:sz w:val="24"/>
          <w:szCs w:val="24"/>
        </w:rPr>
      </w:pPr>
      <w:r w:rsidRPr="00A163CB">
        <w:rPr>
          <w:rFonts w:cstheme="minorHAnsi"/>
          <w:sz w:val="24"/>
          <w:szCs w:val="24"/>
        </w:rPr>
        <w:t xml:space="preserve">Abrasions or scrapes </w:t>
      </w:r>
    </w:p>
    <w:p w14:paraId="20266186" w14:textId="77777777" w:rsidR="00A163CB" w:rsidRPr="00A163CB" w:rsidRDefault="00A163CB" w:rsidP="00A163CB">
      <w:pPr>
        <w:numPr>
          <w:ilvl w:val="0"/>
          <w:numId w:val="17"/>
        </w:numPr>
        <w:spacing w:before="100" w:beforeAutospacing="1" w:after="100" w:afterAutospacing="1" w:line="240" w:lineRule="auto"/>
        <w:rPr>
          <w:rFonts w:cstheme="minorHAnsi"/>
          <w:sz w:val="24"/>
          <w:szCs w:val="24"/>
        </w:rPr>
      </w:pPr>
      <w:r w:rsidRPr="00A163CB">
        <w:rPr>
          <w:rFonts w:cstheme="minorHAnsi"/>
          <w:sz w:val="24"/>
          <w:szCs w:val="24"/>
        </w:rPr>
        <w:t xml:space="preserve">Vaginal or rectal pain </w:t>
      </w:r>
    </w:p>
    <w:p w14:paraId="7B780800" w14:textId="77777777" w:rsidR="00A163CB" w:rsidRPr="00A163CB" w:rsidRDefault="00A163CB" w:rsidP="00A163CB">
      <w:pPr>
        <w:numPr>
          <w:ilvl w:val="0"/>
          <w:numId w:val="17"/>
        </w:numPr>
        <w:spacing w:before="100" w:beforeAutospacing="1" w:after="100" w:afterAutospacing="1" w:line="240" w:lineRule="auto"/>
        <w:rPr>
          <w:rFonts w:cstheme="minorHAnsi"/>
          <w:sz w:val="24"/>
          <w:szCs w:val="24"/>
        </w:rPr>
      </w:pPr>
      <w:r w:rsidRPr="00A163CB">
        <w:rPr>
          <w:rFonts w:cstheme="minorHAnsi"/>
          <w:sz w:val="24"/>
          <w:szCs w:val="24"/>
        </w:rPr>
        <w:t xml:space="preserve">Bleeding from the ears, nose or mouth </w:t>
      </w:r>
    </w:p>
    <w:p w14:paraId="46D7DC4A" w14:textId="77777777" w:rsidR="00A163CB" w:rsidRPr="00A163CB" w:rsidRDefault="00A163CB" w:rsidP="00A163CB">
      <w:pPr>
        <w:numPr>
          <w:ilvl w:val="0"/>
          <w:numId w:val="17"/>
        </w:numPr>
        <w:spacing w:before="100" w:beforeAutospacing="1" w:after="100" w:afterAutospacing="1" w:line="240" w:lineRule="auto"/>
        <w:rPr>
          <w:rFonts w:cstheme="minorHAnsi"/>
          <w:sz w:val="24"/>
          <w:szCs w:val="24"/>
        </w:rPr>
      </w:pPr>
      <w:r w:rsidRPr="00A163CB">
        <w:rPr>
          <w:rFonts w:cstheme="minorHAnsi"/>
          <w:sz w:val="24"/>
          <w:szCs w:val="24"/>
        </w:rPr>
        <w:t xml:space="preserve">Frequent urinary tract infections or yeast infections </w:t>
      </w:r>
    </w:p>
    <w:p w14:paraId="622AD920" w14:textId="77777777" w:rsidR="00A163CB" w:rsidRPr="00A163CB" w:rsidRDefault="00A163CB" w:rsidP="00A163CB">
      <w:pPr>
        <w:numPr>
          <w:ilvl w:val="0"/>
          <w:numId w:val="17"/>
        </w:numPr>
        <w:spacing w:before="100" w:beforeAutospacing="1" w:after="100" w:afterAutospacing="1" w:line="240" w:lineRule="auto"/>
        <w:rPr>
          <w:rFonts w:cstheme="minorHAnsi"/>
          <w:sz w:val="24"/>
          <w:szCs w:val="24"/>
        </w:rPr>
      </w:pPr>
      <w:r w:rsidRPr="00A163CB">
        <w:rPr>
          <w:rFonts w:cstheme="minorHAnsi"/>
          <w:sz w:val="24"/>
          <w:szCs w:val="24"/>
        </w:rPr>
        <w:t xml:space="preserve">Painful urination </w:t>
      </w:r>
    </w:p>
    <w:p w14:paraId="20D87D17" w14:textId="77777777" w:rsidR="00A163CB" w:rsidRPr="00A163CB" w:rsidRDefault="00A163CB" w:rsidP="00A163CB">
      <w:pPr>
        <w:numPr>
          <w:ilvl w:val="0"/>
          <w:numId w:val="17"/>
        </w:numPr>
        <w:spacing w:before="100" w:beforeAutospacing="1" w:after="100" w:afterAutospacing="1" w:line="240" w:lineRule="auto"/>
        <w:rPr>
          <w:rFonts w:cstheme="minorHAnsi"/>
          <w:sz w:val="24"/>
          <w:szCs w:val="24"/>
        </w:rPr>
      </w:pPr>
      <w:r w:rsidRPr="00A163CB">
        <w:rPr>
          <w:rFonts w:cstheme="minorHAnsi"/>
          <w:sz w:val="24"/>
          <w:szCs w:val="24"/>
        </w:rPr>
        <w:t xml:space="preserve">Abrasions, bleeding, or bruising in the genital area </w:t>
      </w:r>
    </w:p>
    <w:p w14:paraId="2C439461" w14:textId="77777777" w:rsidR="00A163CB" w:rsidRPr="00A163CB" w:rsidRDefault="00A163CB" w:rsidP="00A163CB">
      <w:pPr>
        <w:numPr>
          <w:ilvl w:val="0"/>
          <w:numId w:val="17"/>
        </w:numPr>
        <w:spacing w:before="100" w:beforeAutospacing="1" w:after="100" w:afterAutospacing="1" w:line="240" w:lineRule="auto"/>
        <w:rPr>
          <w:rFonts w:cstheme="minorHAnsi"/>
          <w:sz w:val="24"/>
          <w:szCs w:val="24"/>
        </w:rPr>
      </w:pPr>
      <w:r w:rsidRPr="00A163CB">
        <w:rPr>
          <w:rFonts w:cstheme="minorHAnsi"/>
          <w:sz w:val="24"/>
          <w:szCs w:val="24"/>
        </w:rPr>
        <w:t xml:space="preserve">Incontinence in someone who was previously toilet-trained </w:t>
      </w:r>
    </w:p>
    <w:p w14:paraId="37A0097B" w14:textId="77777777" w:rsidR="00A163CB" w:rsidRPr="00A163CB" w:rsidRDefault="00A163CB" w:rsidP="00A163CB">
      <w:pPr>
        <w:numPr>
          <w:ilvl w:val="0"/>
          <w:numId w:val="17"/>
        </w:numPr>
        <w:spacing w:before="100" w:beforeAutospacing="1" w:after="100" w:afterAutospacing="1" w:line="240" w:lineRule="auto"/>
        <w:rPr>
          <w:rFonts w:cstheme="minorHAnsi"/>
          <w:sz w:val="24"/>
          <w:szCs w:val="24"/>
        </w:rPr>
      </w:pPr>
      <w:r w:rsidRPr="00A163CB">
        <w:rPr>
          <w:rFonts w:cstheme="minorHAnsi"/>
          <w:sz w:val="24"/>
          <w:szCs w:val="24"/>
        </w:rPr>
        <w:t xml:space="preserve">Frequent sore throats </w:t>
      </w:r>
    </w:p>
    <w:p w14:paraId="11988F06" w14:textId="77777777" w:rsidR="00A163CB" w:rsidRPr="00A163CB" w:rsidRDefault="00A163CB" w:rsidP="00A163CB">
      <w:pPr>
        <w:numPr>
          <w:ilvl w:val="0"/>
          <w:numId w:val="17"/>
        </w:numPr>
        <w:spacing w:before="100" w:beforeAutospacing="1" w:after="100" w:afterAutospacing="1" w:line="240" w:lineRule="auto"/>
        <w:rPr>
          <w:rFonts w:cstheme="minorHAnsi"/>
          <w:sz w:val="24"/>
          <w:szCs w:val="24"/>
        </w:rPr>
      </w:pPr>
      <w:r w:rsidRPr="00A163CB">
        <w:rPr>
          <w:rFonts w:cstheme="minorHAnsi"/>
          <w:sz w:val="24"/>
          <w:szCs w:val="24"/>
        </w:rPr>
        <w:t xml:space="preserve">Sudden onset of psychosomatic complaints (males most frequently complain of stomach aches while females most frequently report headaches) </w:t>
      </w:r>
    </w:p>
    <w:p w14:paraId="4A5C5CB2" w14:textId="213C2EBB" w:rsidR="00A163CB" w:rsidRPr="00A163CB" w:rsidRDefault="00A163CB" w:rsidP="00A163CB">
      <w:pPr>
        <w:numPr>
          <w:ilvl w:val="0"/>
          <w:numId w:val="17"/>
        </w:numPr>
        <w:spacing w:before="100" w:beforeAutospacing="1" w:after="100" w:afterAutospacing="1" w:line="240" w:lineRule="auto"/>
        <w:rPr>
          <w:rFonts w:cstheme="minorHAnsi"/>
          <w:sz w:val="24"/>
          <w:szCs w:val="24"/>
        </w:rPr>
      </w:pPr>
      <w:r w:rsidRPr="00A163CB">
        <w:rPr>
          <w:rFonts w:cstheme="minorHAnsi"/>
          <w:sz w:val="24"/>
          <w:szCs w:val="24"/>
        </w:rPr>
        <w:t>Sudden difficulty walking or sitting</w:t>
      </w:r>
    </w:p>
    <w:p w14:paraId="44AC737E" w14:textId="5FA629BF" w:rsidR="00A163CB" w:rsidRPr="00A163CB" w:rsidRDefault="00A163CB" w:rsidP="00A163CB">
      <w:pPr>
        <w:rPr>
          <w:rFonts w:cstheme="minorHAnsi"/>
          <w:sz w:val="24"/>
          <w:szCs w:val="24"/>
        </w:rPr>
      </w:pPr>
      <w:r w:rsidRPr="00A163CB">
        <w:rPr>
          <w:rFonts w:cstheme="minorHAnsi"/>
          <w:sz w:val="24"/>
          <w:szCs w:val="24"/>
        </w:rPr>
        <w:t xml:space="preserve">The following are typical signs of </w:t>
      </w:r>
      <w:r>
        <w:rPr>
          <w:rFonts w:cstheme="minorHAnsi"/>
          <w:b/>
          <w:sz w:val="24"/>
          <w:szCs w:val="24"/>
        </w:rPr>
        <w:t>Neglect</w:t>
      </w:r>
      <w:r w:rsidRPr="00A163CB">
        <w:rPr>
          <w:rFonts w:cstheme="minorHAnsi"/>
          <w:sz w:val="24"/>
          <w:szCs w:val="24"/>
        </w:rPr>
        <w:t>, this list is not exhaustive:</w:t>
      </w:r>
    </w:p>
    <w:p w14:paraId="35285C7C" w14:textId="77777777" w:rsidR="00A163CB" w:rsidRPr="00A163CB" w:rsidRDefault="00A163CB" w:rsidP="00A163CB">
      <w:pPr>
        <w:numPr>
          <w:ilvl w:val="0"/>
          <w:numId w:val="18"/>
        </w:numPr>
        <w:spacing w:before="100" w:beforeAutospacing="1" w:after="100" w:afterAutospacing="1" w:line="240" w:lineRule="auto"/>
        <w:rPr>
          <w:rFonts w:cstheme="minorHAnsi"/>
          <w:sz w:val="24"/>
          <w:szCs w:val="24"/>
        </w:rPr>
      </w:pPr>
      <w:r w:rsidRPr="00A163CB">
        <w:rPr>
          <w:rFonts w:cstheme="minorHAnsi"/>
          <w:sz w:val="24"/>
          <w:szCs w:val="24"/>
        </w:rPr>
        <w:t xml:space="preserve">Dehydration </w:t>
      </w:r>
    </w:p>
    <w:p w14:paraId="6870DC62" w14:textId="77777777" w:rsidR="00A163CB" w:rsidRPr="00A163CB" w:rsidRDefault="00A163CB" w:rsidP="00A163CB">
      <w:pPr>
        <w:numPr>
          <w:ilvl w:val="0"/>
          <w:numId w:val="18"/>
        </w:numPr>
        <w:spacing w:before="100" w:beforeAutospacing="1" w:after="100" w:afterAutospacing="1" w:line="240" w:lineRule="auto"/>
        <w:rPr>
          <w:rFonts w:cstheme="minorHAnsi"/>
          <w:sz w:val="24"/>
          <w:szCs w:val="24"/>
        </w:rPr>
      </w:pPr>
      <w:r w:rsidRPr="00A163CB">
        <w:rPr>
          <w:rFonts w:cstheme="minorHAnsi"/>
          <w:sz w:val="24"/>
          <w:szCs w:val="24"/>
        </w:rPr>
        <w:t xml:space="preserve">Poor or improper hygiene </w:t>
      </w:r>
    </w:p>
    <w:p w14:paraId="4CC3858D" w14:textId="77777777" w:rsidR="00A163CB" w:rsidRPr="00A163CB" w:rsidRDefault="00A163CB" w:rsidP="00A163CB">
      <w:pPr>
        <w:numPr>
          <w:ilvl w:val="0"/>
          <w:numId w:val="18"/>
        </w:numPr>
        <w:spacing w:before="100" w:beforeAutospacing="1" w:after="100" w:afterAutospacing="1" w:line="240" w:lineRule="auto"/>
        <w:rPr>
          <w:rFonts w:cstheme="minorHAnsi"/>
          <w:sz w:val="24"/>
          <w:szCs w:val="24"/>
        </w:rPr>
      </w:pPr>
      <w:r w:rsidRPr="00A163CB">
        <w:rPr>
          <w:rFonts w:cstheme="minorHAnsi"/>
          <w:sz w:val="24"/>
          <w:szCs w:val="24"/>
        </w:rPr>
        <w:t xml:space="preserve">Poor grooming (e.g., overgrown fingernails and toenails; uncut, matted, or unclean hair; unshaven facial hair, body crevices caked with dirt) </w:t>
      </w:r>
    </w:p>
    <w:p w14:paraId="03E745EC" w14:textId="77777777" w:rsidR="00A163CB" w:rsidRPr="00A163CB" w:rsidRDefault="00A163CB" w:rsidP="00A163CB">
      <w:pPr>
        <w:numPr>
          <w:ilvl w:val="0"/>
          <w:numId w:val="18"/>
        </w:numPr>
        <w:spacing w:before="100" w:beforeAutospacing="1" w:after="100" w:afterAutospacing="1" w:line="240" w:lineRule="auto"/>
        <w:rPr>
          <w:rFonts w:cstheme="minorHAnsi"/>
          <w:sz w:val="24"/>
          <w:szCs w:val="24"/>
        </w:rPr>
      </w:pPr>
      <w:r w:rsidRPr="00A163CB">
        <w:rPr>
          <w:rFonts w:cstheme="minorHAnsi"/>
          <w:sz w:val="24"/>
          <w:szCs w:val="24"/>
        </w:rPr>
        <w:t xml:space="preserve">Malnourishment/weight loss </w:t>
      </w:r>
    </w:p>
    <w:p w14:paraId="5A721E16" w14:textId="5A58CE1F" w:rsidR="00A163CB" w:rsidRPr="00A163CB" w:rsidRDefault="00A163CB" w:rsidP="00A163CB">
      <w:pPr>
        <w:numPr>
          <w:ilvl w:val="0"/>
          <w:numId w:val="18"/>
        </w:numPr>
        <w:spacing w:before="100" w:beforeAutospacing="1" w:after="100" w:afterAutospacing="1" w:line="240" w:lineRule="auto"/>
        <w:rPr>
          <w:rFonts w:cstheme="minorHAnsi"/>
          <w:sz w:val="24"/>
          <w:szCs w:val="24"/>
        </w:rPr>
      </w:pPr>
      <w:r w:rsidRPr="00A163CB">
        <w:rPr>
          <w:rFonts w:cstheme="minorHAnsi"/>
          <w:sz w:val="24"/>
          <w:szCs w:val="24"/>
        </w:rPr>
        <w:t xml:space="preserve">A smell of urine or </w:t>
      </w:r>
      <w:r w:rsidR="005D3CCE" w:rsidRPr="00A163CB">
        <w:rPr>
          <w:rFonts w:cstheme="minorHAnsi"/>
          <w:sz w:val="24"/>
          <w:szCs w:val="24"/>
        </w:rPr>
        <w:t>fa</w:t>
      </w:r>
      <w:r w:rsidR="005D3CCE">
        <w:rPr>
          <w:rFonts w:cstheme="minorHAnsi"/>
          <w:sz w:val="24"/>
          <w:szCs w:val="24"/>
        </w:rPr>
        <w:t>e</w:t>
      </w:r>
      <w:r w:rsidR="005D3CCE" w:rsidRPr="00A163CB">
        <w:rPr>
          <w:rFonts w:cstheme="minorHAnsi"/>
          <w:sz w:val="24"/>
          <w:szCs w:val="24"/>
        </w:rPr>
        <w:t>ces</w:t>
      </w:r>
      <w:r w:rsidRPr="00A163CB">
        <w:rPr>
          <w:rFonts w:cstheme="minorHAnsi"/>
          <w:sz w:val="24"/>
          <w:szCs w:val="24"/>
        </w:rPr>
        <w:t xml:space="preserve"> on the person </w:t>
      </w:r>
    </w:p>
    <w:p w14:paraId="66F92A66" w14:textId="77777777" w:rsidR="00A163CB" w:rsidRPr="00A163CB" w:rsidRDefault="00A163CB" w:rsidP="00A163CB">
      <w:pPr>
        <w:numPr>
          <w:ilvl w:val="0"/>
          <w:numId w:val="18"/>
        </w:numPr>
        <w:spacing w:before="100" w:beforeAutospacing="1" w:after="100" w:afterAutospacing="1" w:line="240" w:lineRule="auto"/>
        <w:rPr>
          <w:rFonts w:cstheme="minorHAnsi"/>
          <w:sz w:val="24"/>
          <w:szCs w:val="24"/>
        </w:rPr>
      </w:pPr>
      <w:r w:rsidRPr="00A163CB">
        <w:rPr>
          <w:rFonts w:cstheme="minorHAnsi"/>
          <w:sz w:val="24"/>
          <w:szCs w:val="24"/>
        </w:rPr>
        <w:t xml:space="preserve">Clutter, filth, or bad smell in the home </w:t>
      </w:r>
    </w:p>
    <w:p w14:paraId="7FDC8748" w14:textId="77777777" w:rsidR="00A163CB" w:rsidRPr="00A163CB" w:rsidRDefault="00A163CB" w:rsidP="00A163CB">
      <w:pPr>
        <w:numPr>
          <w:ilvl w:val="0"/>
          <w:numId w:val="18"/>
        </w:numPr>
        <w:spacing w:before="100" w:beforeAutospacing="1" w:after="100" w:afterAutospacing="1" w:line="240" w:lineRule="auto"/>
        <w:rPr>
          <w:rFonts w:cstheme="minorHAnsi"/>
          <w:sz w:val="24"/>
          <w:szCs w:val="24"/>
        </w:rPr>
      </w:pPr>
      <w:r w:rsidRPr="00A163CB">
        <w:rPr>
          <w:rFonts w:cstheme="minorHAnsi"/>
          <w:sz w:val="24"/>
          <w:szCs w:val="24"/>
        </w:rPr>
        <w:t xml:space="preserve">Improper sleeping, cooking, or bathing arrangements </w:t>
      </w:r>
    </w:p>
    <w:p w14:paraId="4A3EDB81" w14:textId="77777777" w:rsidR="00A163CB" w:rsidRPr="00A163CB" w:rsidRDefault="00A163CB" w:rsidP="00A163CB">
      <w:pPr>
        <w:numPr>
          <w:ilvl w:val="0"/>
          <w:numId w:val="18"/>
        </w:numPr>
        <w:spacing w:before="100" w:beforeAutospacing="1" w:after="100" w:afterAutospacing="1" w:line="240" w:lineRule="auto"/>
        <w:rPr>
          <w:rFonts w:cstheme="minorHAnsi"/>
          <w:sz w:val="24"/>
          <w:szCs w:val="24"/>
        </w:rPr>
      </w:pPr>
      <w:r w:rsidRPr="00A163CB">
        <w:rPr>
          <w:rFonts w:cstheme="minorHAnsi"/>
          <w:sz w:val="24"/>
          <w:szCs w:val="24"/>
        </w:rPr>
        <w:t xml:space="preserve">Infestations (e.g., fleas, lice, roaches, rodents) </w:t>
      </w:r>
    </w:p>
    <w:p w14:paraId="6877B190" w14:textId="77777777" w:rsidR="00A163CB" w:rsidRPr="00A163CB" w:rsidRDefault="00A163CB" w:rsidP="00A163CB">
      <w:pPr>
        <w:numPr>
          <w:ilvl w:val="0"/>
          <w:numId w:val="18"/>
        </w:numPr>
        <w:spacing w:before="100" w:beforeAutospacing="1" w:after="100" w:afterAutospacing="1" w:line="240" w:lineRule="auto"/>
        <w:rPr>
          <w:rFonts w:cstheme="minorHAnsi"/>
          <w:sz w:val="24"/>
          <w:szCs w:val="24"/>
        </w:rPr>
      </w:pPr>
      <w:r w:rsidRPr="00A163CB">
        <w:rPr>
          <w:rFonts w:cstheme="minorHAnsi"/>
          <w:sz w:val="24"/>
          <w:szCs w:val="24"/>
        </w:rPr>
        <w:t xml:space="preserve">Poor skin condition or skin breakdown (such as rashes, bedsores, or open wounds) </w:t>
      </w:r>
    </w:p>
    <w:p w14:paraId="52E3C903" w14:textId="77777777" w:rsidR="00A163CB" w:rsidRPr="00A163CB" w:rsidRDefault="00A163CB" w:rsidP="00A163CB">
      <w:pPr>
        <w:numPr>
          <w:ilvl w:val="0"/>
          <w:numId w:val="18"/>
        </w:numPr>
        <w:spacing w:before="100" w:beforeAutospacing="1" w:after="100" w:afterAutospacing="1" w:line="240" w:lineRule="auto"/>
        <w:rPr>
          <w:rFonts w:cstheme="minorHAnsi"/>
          <w:sz w:val="24"/>
          <w:szCs w:val="24"/>
        </w:rPr>
      </w:pPr>
      <w:r w:rsidRPr="00A163CB">
        <w:rPr>
          <w:rFonts w:cstheme="minorHAnsi"/>
          <w:sz w:val="24"/>
          <w:szCs w:val="24"/>
        </w:rPr>
        <w:t xml:space="preserve">Lack of necessary adaptive aids such as glasses, hearing aids, leg braces walkers etc. or improper medication management </w:t>
      </w:r>
    </w:p>
    <w:p w14:paraId="07A360EB" w14:textId="77777777" w:rsidR="00A163CB" w:rsidRPr="00A163CB" w:rsidRDefault="00A163CB" w:rsidP="00A163CB">
      <w:pPr>
        <w:numPr>
          <w:ilvl w:val="0"/>
          <w:numId w:val="18"/>
        </w:numPr>
        <w:spacing w:before="100" w:beforeAutospacing="1" w:after="100" w:afterAutospacing="1" w:line="240" w:lineRule="auto"/>
        <w:rPr>
          <w:rFonts w:cstheme="minorHAnsi"/>
          <w:sz w:val="24"/>
          <w:szCs w:val="24"/>
        </w:rPr>
      </w:pPr>
      <w:r w:rsidRPr="00A163CB">
        <w:rPr>
          <w:rFonts w:cstheme="minorHAnsi"/>
          <w:sz w:val="24"/>
          <w:szCs w:val="24"/>
        </w:rPr>
        <w:t xml:space="preserve">Needed medical and dental care (including the administration of prescribed drugs) not provided </w:t>
      </w:r>
    </w:p>
    <w:p w14:paraId="21C9CF45" w14:textId="3F6B2633" w:rsidR="00A163CB" w:rsidRPr="00A163CB" w:rsidRDefault="00A163CB" w:rsidP="00A163CB">
      <w:pPr>
        <w:numPr>
          <w:ilvl w:val="0"/>
          <w:numId w:val="18"/>
        </w:numPr>
        <w:spacing w:before="100" w:beforeAutospacing="1" w:after="100" w:afterAutospacing="1" w:line="240" w:lineRule="auto"/>
        <w:rPr>
          <w:rFonts w:cstheme="minorHAnsi"/>
          <w:sz w:val="24"/>
          <w:szCs w:val="24"/>
        </w:rPr>
      </w:pPr>
      <w:r w:rsidRPr="00A163CB">
        <w:rPr>
          <w:rFonts w:cstheme="minorHAnsi"/>
          <w:sz w:val="24"/>
          <w:szCs w:val="24"/>
        </w:rPr>
        <w:t>Lack of adequate or appropriate supervision</w:t>
      </w:r>
    </w:p>
    <w:p w14:paraId="44215CCB" w14:textId="77777777" w:rsidR="00A163CB" w:rsidRDefault="00A163CB"/>
    <w:p w14:paraId="2FE19908" w14:textId="77777777" w:rsidR="00A163CB" w:rsidRDefault="00A163CB"/>
    <w:sectPr w:rsidR="00A163CB" w:rsidSect="007D7361">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0C906" w14:textId="77777777" w:rsidR="007D7361" w:rsidRDefault="007D7361">
      <w:pPr>
        <w:spacing w:after="0" w:line="240" w:lineRule="auto"/>
      </w:pPr>
      <w:r>
        <w:separator/>
      </w:r>
    </w:p>
  </w:endnote>
  <w:endnote w:type="continuationSeparator" w:id="0">
    <w:p w14:paraId="3C1F882A" w14:textId="77777777" w:rsidR="007D7361" w:rsidRDefault="007D7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92A3F" w14:textId="77777777" w:rsidR="007D7361" w:rsidRPr="009A3B2F" w:rsidRDefault="007D7361" w:rsidP="007D7361">
    <w:pPr>
      <w:jc w:val="center"/>
      <w:rPr>
        <w:rFonts w:ascii="Arial" w:hAnsi="Arial" w:cs="Arial"/>
        <w:sz w:val="14"/>
        <w:szCs w:val="14"/>
      </w:rPr>
    </w:pPr>
    <w:r w:rsidRPr="009A3B2F">
      <w:rPr>
        <w:rFonts w:ascii="Arial" w:hAnsi="Arial" w:cs="Arial"/>
        <w:sz w:val="14"/>
        <w:szCs w:val="14"/>
      </w:rPr>
      <w:t xml:space="preserve">Red Rose School Cardiff Limited, Registered Address: </w:t>
    </w:r>
    <w:r w:rsidRPr="009A3B2F">
      <w:rPr>
        <w:rFonts w:ascii="Arial" w:hAnsi="Arial" w:cs="Arial"/>
        <w:sz w:val="14"/>
        <w:szCs w:val="14"/>
        <w:shd w:val="clear" w:color="auto" w:fill="FFFFFF"/>
      </w:rPr>
      <w:t>The Counting House, Celtic Gateway, Dunleavy Drive, Cardiff CF11 0SN.</w:t>
    </w:r>
  </w:p>
  <w:p w14:paraId="0FC6938C" w14:textId="77777777" w:rsidR="007D7361" w:rsidRDefault="007D73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4AADC" w14:textId="77777777" w:rsidR="007D7361" w:rsidRDefault="007D7361">
      <w:pPr>
        <w:spacing w:after="0" w:line="240" w:lineRule="auto"/>
      </w:pPr>
      <w:r>
        <w:separator/>
      </w:r>
    </w:p>
  </w:footnote>
  <w:footnote w:type="continuationSeparator" w:id="0">
    <w:p w14:paraId="6E3662E9" w14:textId="77777777" w:rsidR="007D7361" w:rsidRDefault="007D73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572EE"/>
    <w:multiLevelType w:val="hybridMultilevel"/>
    <w:tmpl w:val="E9448BDC"/>
    <w:lvl w:ilvl="0" w:tplc="08090003">
      <w:start w:val="1"/>
      <w:numFmt w:val="bullet"/>
      <w:lvlText w:val="o"/>
      <w:lvlJc w:val="left"/>
      <w:pPr>
        <w:tabs>
          <w:tab w:val="num" w:pos="360"/>
        </w:tabs>
        <w:ind w:left="360" w:hanging="360"/>
      </w:pPr>
      <w:rPr>
        <w:rFonts w:ascii="Courier New" w:hAnsi="Courier New" w:cs="Courier New"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D1221E9"/>
    <w:multiLevelType w:val="multilevel"/>
    <w:tmpl w:val="422C0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D24EF3"/>
    <w:multiLevelType w:val="hybridMultilevel"/>
    <w:tmpl w:val="1EF4D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EC785F"/>
    <w:multiLevelType w:val="hybridMultilevel"/>
    <w:tmpl w:val="5FEC69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B1129B"/>
    <w:multiLevelType w:val="hybridMultilevel"/>
    <w:tmpl w:val="8D92AF2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6C2DBD"/>
    <w:multiLevelType w:val="multilevel"/>
    <w:tmpl w:val="D8BE6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065363"/>
    <w:multiLevelType w:val="multilevel"/>
    <w:tmpl w:val="A1EA13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0C124E"/>
    <w:multiLevelType w:val="hybridMultilevel"/>
    <w:tmpl w:val="BF0A6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10169"/>
    <w:multiLevelType w:val="hybridMultilevel"/>
    <w:tmpl w:val="47D8883C"/>
    <w:lvl w:ilvl="0" w:tplc="C5F60CB2">
      <w:numFmt w:val="bullet"/>
      <w:lvlText w:val="-"/>
      <w:lvlJc w:val="left"/>
      <w:pPr>
        <w:ind w:left="1575" w:hanging="360"/>
      </w:pPr>
      <w:rPr>
        <w:rFonts w:ascii="Calibri" w:eastAsiaTheme="minorHAnsi" w:hAnsi="Calibri" w:cs="Calibri" w:hint="default"/>
      </w:rPr>
    </w:lvl>
    <w:lvl w:ilvl="1" w:tplc="08090003" w:tentative="1">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abstractNum w:abstractNumId="9" w15:restartNumberingAfterBreak="0">
    <w:nsid w:val="3A047292"/>
    <w:multiLevelType w:val="hybridMultilevel"/>
    <w:tmpl w:val="46A81686"/>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3E5EBE"/>
    <w:multiLevelType w:val="hybridMultilevel"/>
    <w:tmpl w:val="CD2CA0BE"/>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F76469"/>
    <w:multiLevelType w:val="multilevel"/>
    <w:tmpl w:val="AD8C66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281171"/>
    <w:multiLevelType w:val="hybridMultilevel"/>
    <w:tmpl w:val="FD20559C"/>
    <w:lvl w:ilvl="0" w:tplc="82381954">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4B7C15AC"/>
    <w:multiLevelType w:val="hybridMultilevel"/>
    <w:tmpl w:val="1834F0E2"/>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891B52"/>
    <w:multiLevelType w:val="multilevel"/>
    <w:tmpl w:val="7E9CC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1637C6"/>
    <w:multiLevelType w:val="multilevel"/>
    <w:tmpl w:val="EBE44B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8D3A2A"/>
    <w:multiLevelType w:val="multilevel"/>
    <w:tmpl w:val="2E7A4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141D7D"/>
    <w:multiLevelType w:val="multilevel"/>
    <w:tmpl w:val="E4F2A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B87561"/>
    <w:multiLevelType w:val="hybridMultilevel"/>
    <w:tmpl w:val="12D26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D63C58"/>
    <w:multiLevelType w:val="multilevel"/>
    <w:tmpl w:val="5E8A4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2A35EA"/>
    <w:multiLevelType w:val="hybridMultilevel"/>
    <w:tmpl w:val="1BF603E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2C7D78"/>
    <w:multiLevelType w:val="hybridMultilevel"/>
    <w:tmpl w:val="78306288"/>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852E2E"/>
    <w:multiLevelType w:val="multilevel"/>
    <w:tmpl w:val="BCAA7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3"/>
  </w:num>
  <w:num w:numId="3">
    <w:abstractNumId w:val="4"/>
  </w:num>
  <w:num w:numId="4">
    <w:abstractNumId w:val="13"/>
  </w:num>
  <w:num w:numId="5">
    <w:abstractNumId w:val="11"/>
  </w:num>
  <w:num w:numId="6">
    <w:abstractNumId w:val="15"/>
  </w:num>
  <w:num w:numId="7">
    <w:abstractNumId w:val="6"/>
  </w:num>
  <w:num w:numId="8">
    <w:abstractNumId w:val="0"/>
  </w:num>
  <w:num w:numId="9">
    <w:abstractNumId w:val="9"/>
  </w:num>
  <w:num w:numId="10">
    <w:abstractNumId w:val="10"/>
  </w:num>
  <w:num w:numId="11">
    <w:abstractNumId w:val="21"/>
  </w:num>
  <w:num w:numId="12">
    <w:abstractNumId w:val="19"/>
  </w:num>
  <w:num w:numId="13">
    <w:abstractNumId w:val="17"/>
  </w:num>
  <w:num w:numId="14">
    <w:abstractNumId w:val="1"/>
  </w:num>
  <w:num w:numId="15">
    <w:abstractNumId w:val="22"/>
  </w:num>
  <w:num w:numId="16">
    <w:abstractNumId w:val="5"/>
  </w:num>
  <w:num w:numId="17">
    <w:abstractNumId w:val="14"/>
  </w:num>
  <w:num w:numId="18">
    <w:abstractNumId w:val="16"/>
  </w:num>
  <w:num w:numId="19">
    <w:abstractNumId w:val="8"/>
  </w:num>
  <w:num w:numId="20">
    <w:abstractNumId w:val="12"/>
  </w:num>
  <w:num w:numId="21">
    <w:abstractNumId w:val="2"/>
  </w:num>
  <w:num w:numId="22">
    <w:abstractNumId w:val="7"/>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EC4"/>
    <w:rsid w:val="0001107F"/>
    <w:rsid w:val="00040376"/>
    <w:rsid w:val="000421E3"/>
    <w:rsid w:val="000535B7"/>
    <w:rsid w:val="00054162"/>
    <w:rsid w:val="00075D9D"/>
    <w:rsid w:val="000A721B"/>
    <w:rsid w:val="000B0B58"/>
    <w:rsid w:val="000C51A5"/>
    <w:rsid w:val="001C1F27"/>
    <w:rsid w:val="001D7433"/>
    <w:rsid w:val="002849A5"/>
    <w:rsid w:val="0029045D"/>
    <w:rsid w:val="002A1AA4"/>
    <w:rsid w:val="002A661F"/>
    <w:rsid w:val="002C6CFE"/>
    <w:rsid w:val="002D787F"/>
    <w:rsid w:val="00320834"/>
    <w:rsid w:val="00322CB8"/>
    <w:rsid w:val="00335EC6"/>
    <w:rsid w:val="00343C8F"/>
    <w:rsid w:val="00344E10"/>
    <w:rsid w:val="0035463B"/>
    <w:rsid w:val="003632C9"/>
    <w:rsid w:val="003A6740"/>
    <w:rsid w:val="00400EC4"/>
    <w:rsid w:val="0049147F"/>
    <w:rsid w:val="00511D4C"/>
    <w:rsid w:val="00514DDF"/>
    <w:rsid w:val="00541E39"/>
    <w:rsid w:val="005506FB"/>
    <w:rsid w:val="005D3CCE"/>
    <w:rsid w:val="00603B85"/>
    <w:rsid w:val="00632AD2"/>
    <w:rsid w:val="0063389B"/>
    <w:rsid w:val="006721D6"/>
    <w:rsid w:val="006F7809"/>
    <w:rsid w:val="00707B4C"/>
    <w:rsid w:val="00762CE6"/>
    <w:rsid w:val="00783F97"/>
    <w:rsid w:val="007D7361"/>
    <w:rsid w:val="007E5C20"/>
    <w:rsid w:val="008208D9"/>
    <w:rsid w:val="00831782"/>
    <w:rsid w:val="00891D58"/>
    <w:rsid w:val="008A60E5"/>
    <w:rsid w:val="00942115"/>
    <w:rsid w:val="009527B9"/>
    <w:rsid w:val="00A163CB"/>
    <w:rsid w:val="00A83535"/>
    <w:rsid w:val="00A83718"/>
    <w:rsid w:val="00A87491"/>
    <w:rsid w:val="00AB19CD"/>
    <w:rsid w:val="00AF11C7"/>
    <w:rsid w:val="00B027A9"/>
    <w:rsid w:val="00BB61F8"/>
    <w:rsid w:val="00BE67D3"/>
    <w:rsid w:val="00BF0496"/>
    <w:rsid w:val="00BF2155"/>
    <w:rsid w:val="00C53C32"/>
    <w:rsid w:val="00C541E8"/>
    <w:rsid w:val="00C6229A"/>
    <w:rsid w:val="00C943BE"/>
    <w:rsid w:val="00CC3507"/>
    <w:rsid w:val="00CD0247"/>
    <w:rsid w:val="00CD620C"/>
    <w:rsid w:val="00D0529C"/>
    <w:rsid w:val="00D23619"/>
    <w:rsid w:val="00D70A02"/>
    <w:rsid w:val="00DB7F0A"/>
    <w:rsid w:val="00E60525"/>
    <w:rsid w:val="00E7187E"/>
    <w:rsid w:val="00EB7CF9"/>
    <w:rsid w:val="00EE6824"/>
    <w:rsid w:val="00EE713F"/>
    <w:rsid w:val="00F656DC"/>
    <w:rsid w:val="00F67435"/>
    <w:rsid w:val="00FF4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3865A"/>
  <w15:chartTrackingRefBased/>
  <w15:docId w15:val="{DE5F0A7A-FC00-426C-B21C-44332A8C3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EC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00E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0EC4"/>
  </w:style>
  <w:style w:type="table" w:styleId="TableGrid">
    <w:name w:val="Table Grid"/>
    <w:basedOn w:val="TableNormal"/>
    <w:uiPriority w:val="59"/>
    <w:rsid w:val="00400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0EC4"/>
    <w:rPr>
      <w:color w:val="0000FF"/>
      <w:u w:val="single"/>
    </w:rPr>
  </w:style>
  <w:style w:type="paragraph" w:styleId="NormalWeb">
    <w:name w:val="Normal (Web)"/>
    <w:basedOn w:val="Normal"/>
    <w:uiPriority w:val="99"/>
    <w:semiHidden/>
    <w:unhideWhenUsed/>
    <w:rsid w:val="00400EC4"/>
    <w:pPr>
      <w:spacing w:before="100" w:beforeAutospacing="1" w:after="15" w:line="240" w:lineRule="auto"/>
    </w:pPr>
    <w:rPr>
      <w:rFonts w:ascii="Times New Roman" w:eastAsia="Times New Roman" w:hAnsi="Times New Roman" w:cs="Times New Roman"/>
      <w:color w:val="000000"/>
      <w:sz w:val="24"/>
      <w:szCs w:val="24"/>
      <w:lang w:eastAsia="en-GB"/>
    </w:rPr>
  </w:style>
  <w:style w:type="paragraph" w:styleId="BodyText">
    <w:name w:val="Body Text"/>
    <w:basedOn w:val="Normal"/>
    <w:link w:val="BodyTextChar"/>
    <w:uiPriority w:val="99"/>
    <w:semiHidden/>
    <w:unhideWhenUsed/>
    <w:rsid w:val="00400EC4"/>
    <w:pPr>
      <w:spacing w:after="240" w:line="240" w:lineRule="auto"/>
      <w:jc w:val="both"/>
    </w:pPr>
    <w:rPr>
      <w:rFonts w:ascii="Garamond" w:eastAsia="Times New Roman" w:hAnsi="Garamond" w:cs="Times New Roman"/>
      <w:spacing w:val="-5"/>
      <w:sz w:val="24"/>
      <w:szCs w:val="20"/>
      <w:lang w:val="en-US"/>
    </w:rPr>
  </w:style>
  <w:style w:type="character" w:customStyle="1" w:styleId="BodyTextChar">
    <w:name w:val="Body Text Char"/>
    <w:basedOn w:val="DefaultParagraphFont"/>
    <w:link w:val="BodyText"/>
    <w:uiPriority w:val="99"/>
    <w:semiHidden/>
    <w:rsid w:val="00400EC4"/>
    <w:rPr>
      <w:rFonts w:ascii="Garamond" w:eastAsia="Times New Roman" w:hAnsi="Garamond" w:cs="Times New Roman"/>
      <w:spacing w:val="-5"/>
      <w:sz w:val="24"/>
      <w:szCs w:val="20"/>
      <w:lang w:val="en-US"/>
    </w:rPr>
  </w:style>
  <w:style w:type="character" w:customStyle="1" w:styleId="ft">
    <w:name w:val="ft"/>
    <w:basedOn w:val="DefaultParagraphFont"/>
    <w:rsid w:val="00400EC4"/>
  </w:style>
  <w:style w:type="character" w:styleId="Strong">
    <w:name w:val="Strong"/>
    <w:basedOn w:val="DefaultParagraphFont"/>
    <w:uiPriority w:val="22"/>
    <w:qFormat/>
    <w:rsid w:val="00400EC4"/>
    <w:rPr>
      <w:b/>
      <w:bCs/>
    </w:rPr>
  </w:style>
  <w:style w:type="character" w:styleId="CommentReference">
    <w:name w:val="annotation reference"/>
    <w:basedOn w:val="DefaultParagraphFont"/>
    <w:uiPriority w:val="99"/>
    <w:semiHidden/>
    <w:unhideWhenUsed/>
    <w:rsid w:val="000535B7"/>
    <w:rPr>
      <w:sz w:val="16"/>
      <w:szCs w:val="16"/>
    </w:rPr>
  </w:style>
  <w:style w:type="paragraph" w:styleId="CommentText">
    <w:name w:val="annotation text"/>
    <w:basedOn w:val="Normal"/>
    <w:link w:val="CommentTextChar"/>
    <w:uiPriority w:val="99"/>
    <w:semiHidden/>
    <w:unhideWhenUsed/>
    <w:rsid w:val="000535B7"/>
    <w:pPr>
      <w:spacing w:line="240" w:lineRule="auto"/>
    </w:pPr>
    <w:rPr>
      <w:sz w:val="20"/>
      <w:szCs w:val="20"/>
    </w:rPr>
  </w:style>
  <w:style w:type="character" w:customStyle="1" w:styleId="CommentTextChar">
    <w:name w:val="Comment Text Char"/>
    <w:basedOn w:val="DefaultParagraphFont"/>
    <w:link w:val="CommentText"/>
    <w:uiPriority w:val="99"/>
    <w:semiHidden/>
    <w:rsid w:val="000535B7"/>
    <w:rPr>
      <w:sz w:val="20"/>
      <w:szCs w:val="20"/>
    </w:rPr>
  </w:style>
  <w:style w:type="paragraph" w:styleId="CommentSubject">
    <w:name w:val="annotation subject"/>
    <w:basedOn w:val="CommentText"/>
    <w:next w:val="CommentText"/>
    <w:link w:val="CommentSubjectChar"/>
    <w:uiPriority w:val="99"/>
    <w:semiHidden/>
    <w:unhideWhenUsed/>
    <w:rsid w:val="000535B7"/>
    <w:rPr>
      <w:b/>
      <w:bCs/>
    </w:rPr>
  </w:style>
  <w:style w:type="character" w:customStyle="1" w:styleId="CommentSubjectChar">
    <w:name w:val="Comment Subject Char"/>
    <w:basedOn w:val="CommentTextChar"/>
    <w:link w:val="CommentSubject"/>
    <w:uiPriority w:val="99"/>
    <w:semiHidden/>
    <w:rsid w:val="000535B7"/>
    <w:rPr>
      <w:b/>
      <w:bCs/>
      <w:sz w:val="20"/>
      <w:szCs w:val="20"/>
    </w:rPr>
  </w:style>
  <w:style w:type="paragraph" w:styleId="BalloonText">
    <w:name w:val="Balloon Text"/>
    <w:basedOn w:val="Normal"/>
    <w:link w:val="BalloonTextChar"/>
    <w:uiPriority w:val="99"/>
    <w:semiHidden/>
    <w:unhideWhenUsed/>
    <w:rsid w:val="000535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35B7"/>
    <w:rPr>
      <w:rFonts w:ascii="Segoe UI" w:hAnsi="Segoe UI" w:cs="Segoe UI"/>
      <w:sz w:val="18"/>
      <w:szCs w:val="18"/>
    </w:rPr>
  </w:style>
  <w:style w:type="paragraph" w:styleId="ListParagraph">
    <w:name w:val="List Paragraph"/>
    <w:basedOn w:val="Normal"/>
    <w:uiPriority w:val="34"/>
    <w:qFormat/>
    <w:rsid w:val="00A163CB"/>
    <w:pPr>
      <w:ind w:left="720"/>
      <w:contextualSpacing/>
    </w:pPr>
  </w:style>
  <w:style w:type="character" w:styleId="UnresolvedMention">
    <w:name w:val="Unresolved Mention"/>
    <w:basedOn w:val="DefaultParagraphFont"/>
    <w:uiPriority w:val="99"/>
    <w:semiHidden/>
    <w:unhideWhenUsed/>
    <w:rsid w:val="000541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8404">
      <w:bodyDiv w:val="1"/>
      <w:marLeft w:val="0"/>
      <w:marRight w:val="0"/>
      <w:marTop w:val="0"/>
      <w:marBottom w:val="0"/>
      <w:divBdr>
        <w:top w:val="none" w:sz="0" w:space="0" w:color="auto"/>
        <w:left w:val="none" w:sz="0" w:space="0" w:color="auto"/>
        <w:bottom w:val="none" w:sz="0" w:space="0" w:color="auto"/>
        <w:right w:val="none" w:sz="0" w:space="0" w:color="auto"/>
      </w:divBdr>
      <w:divsChild>
        <w:div w:id="64109292">
          <w:marLeft w:val="0"/>
          <w:marRight w:val="0"/>
          <w:marTop w:val="0"/>
          <w:marBottom w:val="0"/>
          <w:divBdr>
            <w:top w:val="none" w:sz="0" w:space="0" w:color="auto"/>
            <w:left w:val="none" w:sz="0" w:space="0" w:color="auto"/>
            <w:bottom w:val="none" w:sz="0" w:space="0" w:color="auto"/>
            <w:right w:val="none" w:sz="0" w:space="0" w:color="auto"/>
          </w:divBdr>
          <w:divsChild>
            <w:div w:id="833489861">
              <w:marLeft w:val="0"/>
              <w:marRight w:val="0"/>
              <w:marTop w:val="0"/>
              <w:marBottom w:val="0"/>
              <w:divBdr>
                <w:top w:val="none" w:sz="0" w:space="0" w:color="auto"/>
                <w:left w:val="none" w:sz="0" w:space="0" w:color="auto"/>
                <w:bottom w:val="none" w:sz="0" w:space="0" w:color="auto"/>
                <w:right w:val="none" w:sz="0" w:space="0" w:color="auto"/>
              </w:divBdr>
              <w:divsChild>
                <w:div w:id="708261042">
                  <w:marLeft w:val="0"/>
                  <w:marRight w:val="0"/>
                  <w:marTop w:val="0"/>
                  <w:marBottom w:val="0"/>
                  <w:divBdr>
                    <w:top w:val="none" w:sz="0" w:space="0" w:color="auto"/>
                    <w:left w:val="none" w:sz="0" w:space="0" w:color="auto"/>
                    <w:bottom w:val="none" w:sz="0" w:space="0" w:color="auto"/>
                    <w:right w:val="none" w:sz="0" w:space="0" w:color="auto"/>
                  </w:divBdr>
                  <w:divsChild>
                    <w:div w:id="676999850">
                      <w:marLeft w:val="0"/>
                      <w:marRight w:val="0"/>
                      <w:marTop w:val="0"/>
                      <w:marBottom w:val="0"/>
                      <w:divBdr>
                        <w:top w:val="none" w:sz="0" w:space="0" w:color="auto"/>
                        <w:left w:val="none" w:sz="0" w:space="0" w:color="auto"/>
                        <w:bottom w:val="none" w:sz="0" w:space="0" w:color="auto"/>
                        <w:right w:val="none" w:sz="0" w:space="0" w:color="auto"/>
                      </w:divBdr>
                      <w:divsChild>
                        <w:div w:id="617834110">
                          <w:marLeft w:val="0"/>
                          <w:marRight w:val="0"/>
                          <w:marTop w:val="0"/>
                          <w:marBottom w:val="0"/>
                          <w:divBdr>
                            <w:top w:val="none" w:sz="0" w:space="0" w:color="auto"/>
                            <w:left w:val="none" w:sz="0" w:space="0" w:color="auto"/>
                            <w:bottom w:val="none" w:sz="0" w:space="0" w:color="auto"/>
                            <w:right w:val="none" w:sz="0" w:space="0" w:color="auto"/>
                          </w:divBdr>
                          <w:divsChild>
                            <w:div w:id="757680548">
                              <w:marLeft w:val="0"/>
                              <w:marRight w:val="0"/>
                              <w:marTop w:val="0"/>
                              <w:marBottom w:val="0"/>
                              <w:divBdr>
                                <w:top w:val="none" w:sz="0" w:space="0" w:color="auto"/>
                                <w:left w:val="none" w:sz="0" w:space="0" w:color="auto"/>
                                <w:bottom w:val="none" w:sz="0" w:space="0" w:color="auto"/>
                                <w:right w:val="none" w:sz="0" w:space="0" w:color="auto"/>
                              </w:divBdr>
                              <w:divsChild>
                                <w:div w:id="2025016924">
                                  <w:marLeft w:val="0"/>
                                  <w:marRight w:val="0"/>
                                  <w:marTop w:val="0"/>
                                  <w:marBottom w:val="0"/>
                                  <w:divBdr>
                                    <w:top w:val="none" w:sz="0" w:space="0" w:color="auto"/>
                                    <w:left w:val="none" w:sz="0" w:space="0" w:color="auto"/>
                                    <w:bottom w:val="none" w:sz="0" w:space="0" w:color="auto"/>
                                    <w:right w:val="none" w:sz="0" w:space="0" w:color="auto"/>
                                  </w:divBdr>
                                  <w:divsChild>
                                    <w:div w:id="378865904">
                                      <w:marLeft w:val="0"/>
                                      <w:marRight w:val="0"/>
                                      <w:marTop w:val="0"/>
                                      <w:marBottom w:val="0"/>
                                      <w:divBdr>
                                        <w:top w:val="none" w:sz="0" w:space="0" w:color="auto"/>
                                        <w:left w:val="none" w:sz="0" w:space="0" w:color="auto"/>
                                        <w:bottom w:val="none" w:sz="0" w:space="0" w:color="auto"/>
                                        <w:right w:val="none" w:sz="0" w:space="0" w:color="auto"/>
                                      </w:divBdr>
                                      <w:divsChild>
                                        <w:div w:id="1798638977">
                                          <w:marLeft w:val="0"/>
                                          <w:marRight w:val="0"/>
                                          <w:marTop w:val="0"/>
                                          <w:marBottom w:val="0"/>
                                          <w:divBdr>
                                            <w:top w:val="none" w:sz="0" w:space="0" w:color="auto"/>
                                            <w:left w:val="none" w:sz="0" w:space="0" w:color="auto"/>
                                            <w:bottom w:val="none" w:sz="0" w:space="0" w:color="auto"/>
                                            <w:right w:val="none" w:sz="0" w:space="0" w:color="auto"/>
                                          </w:divBdr>
                                          <w:divsChild>
                                            <w:div w:id="110048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813133">
      <w:bodyDiv w:val="1"/>
      <w:marLeft w:val="0"/>
      <w:marRight w:val="0"/>
      <w:marTop w:val="0"/>
      <w:marBottom w:val="0"/>
      <w:divBdr>
        <w:top w:val="none" w:sz="0" w:space="0" w:color="auto"/>
        <w:left w:val="none" w:sz="0" w:space="0" w:color="auto"/>
        <w:bottom w:val="none" w:sz="0" w:space="0" w:color="auto"/>
        <w:right w:val="none" w:sz="0" w:space="0" w:color="auto"/>
      </w:divBdr>
      <w:divsChild>
        <w:div w:id="1399092242">
          <w:marLeft w:val="0"/>
          <w:marRight w:val="0"/>
          <w:marTop w:val="0"/>
          <w:marBottom w:val="0"/>
          <w:divBdr>
            <w:top w:val="outset" w:sz="6" w:space="0" w:color="9BC036"/>
            <w:left w:val="outset" w:sz="6" w:space="0" w:color="9BC036"/>
            <w:bottom w:val="outset" w:sz="6" w:space="0" w:color="9BC036"/>
            <w:right w:val="outset" w:sz="6" w:space="0" w:color="9BC036"/>
          </w:divBdr>
          <w:divsChild>
            <w:div w:id="670378296">
              <w:marLeft w:val="0"/>
              <w:marRight w:val="0"/>
              <w:marTop w:val="0"/>
              <w:marBottom w:val="0"/>
              <w:divBdr>
                <w:top w:val="none" w:sz="0" w:space="0" w:color="auto"/>
                <w:left w:val="none" w:sz="0" w:space="0" w:color="auto"/>
                <w:bottom w:val="none" w:sz="0" w:space="0" w:color="auto"/>
                <w:right w:val="none" w:sz="0" w:space="0" w:color="auto"/>
              </w:divBdr>
              <w:divsChild>
                <w:div w:id="2086026479">
                  <w:marLeft w:val="384"/>
                  <w:marRight w:val="0"/>
                  <w:marTop w:val="0"/>
                  <w:marBottom w:val="0"/>
                  <w:divBdr>
                    <w:top w:val="none" w:sz="0" w:space="0" w:color="auto"/>
                    <w:left w:val="none" w:sz="0" w:space="0" w:color="auto"/>
                    <w:bottom w:val="none" w:sz="0" w:space="0" w:color="auto"/>
                    <w:right w:val="none" w:sz="0" w:space="0" w:color="auto"/>
                  </w:divBdr>
                  <w:divsChild>
                    <w:div w:id="196595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524620">
      <w:bodyDiv w:val="1"/>
      <w:marLeft w:val="0"/>
      <w:marRight w:val="0"/>
      <w:marTop w:val="0"/>
      <w:marBottom w:val="0"/>
      <w:divBdr>
        <w:top w:val="none" w:sz="0" w:space="0" w:color="auto"/>
        <w:left w:val="none" w:sz="0" w:space="0" w:color="auto"/>
        <w:bottom w:val="none" w:sz="0" w:space="0" w:color="auto"/>
        <w:right w:val="none" w:sz="0" w:space="0" w:color="auto"/>
      </w:divBdr>
      <w:divsChild>
        <w:div w:id="1182818818">
          <w:marLeft w:val="0"/>
          <w:marRight w:val="0"/>
          <w:marTop w:val="0"/>
          <w:marBottom w:val="0"/>
          <w:divBdr>
            <w:top w:val="none" w:sz="0" w:space="0" w:color="auto"/>
            <w:left w:val="none" w:sz="0" w:space="0" w:color="auto"/>
            <w:bottom w:val="none" w:sz="0" w:space="0" w:color="auto"/>
            <w:right w:val="none" w:sz="0" w:space="0" w:color="auto"/>
          </w:divBdr>
          <w:divsChild>
            <w:div w:id="699746818">
              <w:marLeft w:val="0"/>
              <w:marRight w:val="0"/>
              <w:marTop w:val="0"/>
              <w:marBottom w:val="0"/>
              <w:divBdr>
                <w:top w:val="none" w:sz="0" w:space="0" w:color="auto"/>
                <w:left w:val="none" w:sz="0" w:space="0" w:color="auto"/>
                <w:bottom w:val="none" w:sz="0" w:space="0" w:color="auto"/>
                <w:right w:val="none" w:sz="0" w:space="0" w:color="auto"/>
              </w:divBdr>
              <w:divsChild>
                <w:div w:id="1767574063">
                  <w:marLeft w:val="0"/>
                  <w:marRight w:val="0"/>
                  <w:marTop w:val="0"/>
                  <w:marBottom w:val="0"/>
                  <w:divBdr>
                    <w:top w:val="none" w:sz="0" w:space="0" w:color="auto"/>
                    <w:left w:val="none" w:sz="0" w:space="0" w:color="auto"/>
                    <w:bottom w:val="none" w:sz="0" w:space="0" w:color="auto"/>
                    <w:right w:val="none" w:sz="0" w:space="0" w:color="auto"/>
                  </w:divBdr>
                  <w:divsChild>
                    <w:div w:id="999886815">
                      <w:marLeft w:val="0"/>
                      <w:marRight w:val="0"/>
                      <w:marTop w:val="0"/>
                      <w:marBottom w:val="0"/>
                      <w:divBdr>
                        <w:top w:val="none" w:sz="0" w:space="0" w:color="auto"/>
                        <w:left w:val="none" w:sz="0" w:space="0" w:color="auto"/>
                        <w:bottom w:val="none" w:sz="0" w:space="0" w:color="auto"/>
                        <w:right w:val="none" w:sz="0" w:space="0" w:color="auto"/>
                      </w:divBdr>
                      <w:divsChild>
                        <w:div w:id="943155029">
                          <w:marLeft w:val="0"/>
                          <w:marRight w:val="0"/>
                          <w:marTop w:val="0"/>
                          <w:marBottom w:val="0"/>
                          <w:divBdr>
                            <w:top w:val="none" w:sz="0" w:space="0" w:color="auto"/>
                            <w:left w:val="none" w:sz="0" w:space="0" w:color="auto"/>
                            <w:bottom w:val="none" w:sz="0" w:space="0" w:color="auto"/>
                            <w:right w:val="none" w:sz="0" w:space="0" w:color="auto"/>
                          </w:divBdr>
                          <w:divsChild>
                            <w:div w:id="688532685">
                              <w:marLeft w:val="0"/>
                              <w:marRight w:val="0"/>
                              <w:marTop w:val="0"/>
                              <w:marBottom w:val="0"/>
                              <w:divBdr>
                                <w:top w:val="none" w:sz="0" w:space="0" w:color="auto"/>
                                <w:left w:val="none" w:sz="0" w:space="0" w:color="auto"/>
                                <w:bottom w:val="none" w:sz="0" w:space="0" w:color="auto"/>
                                <w:right w:val="none" w:sz="0" w:space="0" w:color="auto"/>
                              </w:divBdr>
                              <w:divsChild>
                                <w:div w:id="989557035">
                                  <w:marLeft w:val="0"/>
                                  <w:marRight w:val="0"/>
                                  <w:marTop w:val="0"/>
                                  <w:marBottom w:val="0"/>
                                  <w:divBdr>
                                    <w:top w:val="none" w:sz="0" w:space="0" w:color="auto"/>
                                    <w:left w:val="none" w:sz="0" w:space="0" w:color="auto"/>
                                    <w:bottom w:val="none" w:sz="0" w:space="0" w:color="auto"/>
                                    <w:right w:val="none" w:sz="0" w:space="0" w:color="auto"/>
                                  </w:divBdr>
                                  <w:divsChild>
                                    <w:div w:id="1384871899">
                                      <w:marLeft w:val="0"/>
                                      <w:marRight w:val="0"/>
                                      <w:marTop w:val="0"/>
                                      <w:marBottom w:val="0"/>
                                      <w:divBdr>
                                        <w:top w:val="none" w:sz="0" w:space="0" w:color="auto"/>
                                        <w:left w:val="none" w:sz="0" w:space="0" w:color="auto"/>
                                        <w:bottom w:val="none" w:sz="0" w:space="0" w:color="auto"/>
                                        <w:right w:val="none" w:sz="0" w:space="0" w:color="auto"/>
                                      </w:divBdr>
                                      <w:divsChild>
                                        <w:div w:id="208144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902161">
      <w:bodyDiv w:val="1"/>
      <w:marLeft w:val="0"/>
      <w:marRight w:val="0"/>
      <w:marTop w:val="0"/>
      <w:marBottom w:val="0"/>
      <w:divBdr>
        <w:top w:val="none" w:sz="0" w:space="0" w:color="auto"/>
        <w:left w:val="none" w:sz="0" w:space="0" w:color="auto"/>
        <w:bottom w:val="none" w:sz="0" w:space="0" w:color="auto"/>
        <w:right w:val="none" w:sz="0" w:space="0" w:color="auto"/>
      </w:divBdr>
    </w:div>
    <w:div w:id="1053196229">
      <w:bodyDiv w:val="1"/>
      <w:marLeft w:val="0"/>
      <w:marRight w:val="0"/>
      <w:marTop w:val="0"/>
      <w:marBottom w:val="0"/>
      <w:divBdr>
        <w:top w:val="none" w:sz="0" w:space="0" w:color="auto"/>
        <w:left w:val="none" w:sz="0" w:space="0" w:color="auto"/>
        <w:bottom w:val="none" w:sz="0" w:space="0" w:color="auto"/>
        <w:right w:val="none" w:sz="0" w:space="0" w:color="auto"/>
      </w:divBdr>
      <w:divsChild>
        <w:div w:id="1221481309">
          <w:marLeft w:val="0"/>
          <w:marRight w:val="0"/>
          <w:marTop w:val="0"/>
          <w:marBottom w:val="0"/>
          <w:divBdr>
            <w:top w:val="outset" w:sz="6" w:space="0" w:color="9BC036"/>
            <w:left w:val="outset" w:sz="6" w:space="0" w:color="9BC036"/>
            <w:bottom w:val="outset" w:sz="6" w:space="0" w:color="9BC036"/>
            <w:right w:val="outset" w:sz="6" w:space="0" w:color="9BC036"/>
          </w:divBdr>
          <w:divsChild>
            <w:div w:id="903442695">
              <w:marLeft w:val="0"/>
              <w:marRight w:val="0"/>
              <w:marTop w:val="0"/>
              <w:marBottom w:val="0"/>
              <w:divBdr>
                <w:top w:val="none" w:sz="0" w:space="0" w:color="auto"/>
                <w:left w:val="none" w:sz="0" w:space="0" w:color="auto"/>
                <w:bottom w:val="none" w:sz="0" w:space="0" w:color="auto"/>
                <w:right w:val="none" w:sz="0" w:space="0" w:color="auto"/>
              </w:divBdr>
              <w:divsChild>
                <w:div w:id="2045984914">
                  <w:marLeft w:val="384"/>
                  <w:marRight w:val="0"/>
                  <w:marTop w:val="0"/>
                  <w:marBottom w:val="0"/>
                  <w:divBdr>
                    <w:top w:val="none" w:sz="0" w:space="0" w:color="auto"/>
                    <w:left w:val="none" w:sz="0" w:space="0" w:color="auto"/>
                    <w:bottom w:val="none" w:sz="0" w:space="0" w:color="auto"/>
                    <w:right w:val="none" w:sz="0" w:space="0" w:color="auto"/>
                  </w:divBdr>
                  <w:divsChild>
                    <w:div w:id="35916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854367">
      <w:bodyDiv w:val="1"/>
      <w:marLeft w:val="0"/>
      <w:marRight w:val="0"/>
      <w:marTop w:val="0"/>
      <w:marBottom w:val="0"/>
      <w:divBdr>
        <w:top w:val="none" w:sz="0" w:space="0" w:color="auto"/>
        <w:left w:val="none" w:sz="0" w:space="0" w:color="auto"/>
        <w:bottom w:val="none" w:sz="0" w:space="0" w:color="auto"/>
        <w:right w:val="none" w:sz="0" w:space="0" w:color="auto"/>
      </w:divBdr>
      <w:divsChild>
        <w:div w:id="1236086787">
          <w:marLeft w:val="0"/>
          <w:marRight w:val="0"/>
          <w:marTop w:val="0"/>
          <w:marBottom w:val="0"/>
          <w:divBdr>
            <w:top w:val="none" w:sz="0" w:space="0" w:color="auto"/>
            <w:left w:val="none" w:sz="0" w:space="0" w:color="auto"/>
            <w:bottom w:val="none" w:sz="0" w:space="0" w:color="auto"/>
            <w:right w:val="none" w:sz="0" w:space="0" w:color="auto"/>
          </w:divBdr>
          <w:divsChild>
            <w:div w:id="1492719973">
              <w:marLeft w:val="0"/>
              <w:marRight w:val="0"/>
              <w:marTop w:val="0"/>
              <w:marBottom w:val="0"/>
              <w:divBdr>
                <w:top w:val="none" w:sz="0" w:space="0" w:color="auto"/>
                <w:left w:val="none" w:sz="0" w:space="0" w:color="auto"/>
                <w:bottom w:val="none" w:sz="0" w:space="0" w:color="auto"/>
                <w:right w:val="none" w:sz="0" w:space="0" w:color="auto"/>
              </w:divBdr>
              <w:divsChild>
                <w:div w:id="755827614">
                  <w:marLeft w:val="0"/>
                  <w:marRight w:val="0"/>
                  <w:marTop w:val="0"/>
                  <w:marBottom w:val="0"/>
                  <w:divBdr>
                    <w:top w:val="none" w:sz="0" w:space="0" w:color="auto"/>
                    <w:left w:val="none" w:sz="0" w:space="0" w:color="auto"/>
                    <w:bottom w:val="none" w:sz="0" w:space="0" w:color="auto"/>
                    <w:right w:val="none" w:sz="0" w:space="0" w:color="auto"/>
                  </w:divBdr>
                  <w:divsChild>
                    <w:div w:id="535392962">
                      <w:marLeft w:val="0"/>
                      <w:marRight w:val="0"/>
                      <w:marTop w:val="0"/>
                      <w:marBottom w:val="0"/>
                      <w:divBdr>
                        <w:top w:val="none" w:sz="0" w:space="0" w:color="auto"/>
                        <w:left w:val="none" w:sz="0" w:space="0" w:color="auto"/>
                        <w:bottom w:val="none" w:sz="0" w:space="0" w:color="auto"/>
                        <w:right w:val="none" w:sz="0" w:space="0" w:color="auto"/>
                      </w:divBdr>
                      <w:divsChild>
                        <w:div w:id="1138106821">
                          <w:marLeft w:val="0"/>
                          <w:marRight w:val="0"/>
                          <w:marTop w:val="0"/>
                          <w:marBottom w:val="0"/>
                          <w:divBdr>
                            <w:top w:val="none" w:sz="0" w:space="0" w:color="auto"/>
                            <w:left w:val="none" w:sz="0" w:space="0" w:color="auto"/>
                            <w:bottom w:val="none" w:sz="0" w:space="0" w:color="auto"/>
                            <w:right w:val="none" w:sz="0" w:space="0" w:color="auto"/>
                          </w:divBdr>
                          <w:divsChild>
                            <w:div w:id="437527009">
                              <w:marLeft w:val="0"/>
                              <w:marRight w:val="0"/>
                              <w:marTop w:val="0"/>
                              <w:marBottom w:val="0"/>
                              <w:divBdr>
                                <w:top w:val="none" w:sz="0" w:space="0" w:color="auto"/>
                                <w:left w:val="none" w:sz="0" w:space="0" w:color="auto"/>
                                <w:bottom w:val="none" w:sz="0" w:space="0" w:color="auto"/>
                                <w:right w:val="none" w:sz="0" w:space="0" w:color="auto"/>
                              </w:divBdr>
                              <w:divsChild>
                                <w:div w:id="689767602">
                                  <w:marLeft w:val="0"/>
                                  <w:marRight w:val="0"/>
                                  <w:marTop w:val="0"/>
                                  <w:marBottom w:val="0"/>
                                  <w:divBdr>
                                    <w:top w:val="none" w:sz="0" w:space="0" w:color="auto"/>
                                    <w:left w:val="none" w:sz="0" w:space="0" w:color="auto"/>
                                    <w:bottom w:val="none" w:sz="0" w:space="0" w:color="auto"/>
                                    <w:right w:val="none" w:sz="0" w:space="0" w:color="auto"/>
                                  </w:divBdr>
                                  <w:divsChild>
                                    <w:div w:id="360327929">
                                      <w:marLeft w:val="0"/>
                                      <w:marRight w:val="0"/>
                                      <w:marTop w:val="0"/>
                                      <w:marBottom w:val="0"/>
                                      <w:divBdr>
                                        <w:top w:val="none" w:sz="0" w:space="0" w:color="auto"/>
                                        <w:left w:val="none" w:sz="0" w:space="0" w:color="auto"/>
                                        <w:bottom w:val="none" w:sz="0" w:space="0" w:color="auto"/>
                                        <w:right w:val="none" w:sz="0" w:space="0" w:color="auto"/>
                                      </w:divBdr>
                                      <w:divsChild>
                                        <w:div w:id="178330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idscape.org.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bc.co.uk/surger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wisekids.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rnardos.org.uk/" TargetMode="External"/><Relationship Id="rId5" Type="http://schemas.openxmlformats.org/officeDocument/2006/relationships/webSettings" Target="webSettings.xml"/><Relationship Id="rId15" Type="http://schemas.openxmlformats.org/officeDocument/2006/relationships/hyperlink" Target="http://www.bullying.co.uk/" TargetMode="External"/><Relationship Id="rId10" Type="http://schemas.openxmlformats.org/officeDocument/2006/relationships/hyperlink" Target="http://www.samaritans.org.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hildcom.org.uk/" TargetMode="External"/><Relationship Id="rId14" Type="http://schemas.openxmlformats.org/officeDocument/2006/relationships/hyperlink" Target="http://www.getconnecte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DDD56-FC2D-4DC7-B79E-E0D4814BE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4396</Words>
  <Characters>25062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Redrose School2</dc:creator>
  <cp:keywords/>
  <dc:description/>
  <cp:lastModifiedBy>Redrose School2</cp:lastModifiedBy>
  <cp:revision>3</cp:revision>
  <cp:lastPrinted>2021-03-15T10:45:00Z</cp:lastPrinted>
  <dcterms:created xsi:type="dcterms:W3CDTF">2021-05-05T10:30:00Z</dcterms:created>
  <dcterms:modified xsi:type="dcterms:W3CDTF">2021-07-01T09:41:00Z</dcterms:modified>
</cp:coreProperties>
</file>